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0458" w14:textId="77777777" w:rsidR="007879D8" w:rsidRPr="00A42E43" w:rsidRDefault="007879D8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 xml:space="preserve">Dear </w:t>
      </w:r>
      <w:r w:rsidRPr="00A42E43">
        <w:rPr>
          <w:rFonts w:ascii="Bradley Hand ITC" w:hAnsi="Bradley Hand ITC" w:cs="Helvetica"/>
          <w:b/>
          <w:color w:val="FF0000"/>
          <w:sz w:val="32"/>
          <w:szCs w:val="32"/>
        </w:rPr>
        <w:t>[</w:t>
      </w:r>
      <w:r w:rsidRPr="00A42E43"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  <w:t>Recipient Name</w:t>
      </w:r>
      <w:r w:rsidRPr="00A42E43">
        <w:rPr>
          <w:rFonts w:ascii="Bradley Hand ITC" w:hAnsi="Bradley Hand ITC" w:cs="Helvetica"/>
          <w:b/>
          <w:color w:val="FF0000"/>
          <w:sz w:val="32"/>
          <w:szCs w:val="32"/>
        </w:rPr>
        <w:t>]</w:t>
      </w:r>
      <w:r w:rsidRPr="00A42E43">
        <w:rPr>
          <w:rFonts w:ascii="Bradley Hand ITC" w:hAnsi="Bradley Hand ITC" w:cs="Helvetica"/>
          <w:b/>
          <w:sz w:val="32"/>
          <w:szCs w:val="32"/>
        </w:rPr>
        <w:t>,</w:t>
      </w:r>
    </w:p>
    <w:p w14:paraId="5A55878C" w14:textId="77777777" w:rsidR="007879D8" w:rsidRPr="00A42E43" w:rsidRDefault="007879D8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</w:p>
    <w:p w14:paraId="1E3DEF10" w14:textId="75AC64EB" w:rsidR="007879D8" w:rsidRPr="00A42E43" w:rsidRDefault="001B7BCB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 xml:space="preserve">I wanted to reach out to you one last time regarding the property that you recently inherited. I understand that dealing with the loss of a loved one can be upsetting and </w:t>
      </w:r>
      <w:r w:rsidR="00D1738D" w:rsidRPr="00A42E43">
        <w:rPr>
          <w:rFonts w:ascii="Bradley Hand ITC" w:hAnsi="Bradley Hand ITC" w:cs="Helvetica"/>
          <w:b/>
          <w:sz w:val="32"/>
          <w:szCs w:val="32"/>
        </w:rPr>
        <w:t>often</w:t>
      </w:r>
      <w:r w:rsidRPr="00A42E43">
        <w:rPr>
          <w:rFonts w:ascii="Bradley Hand ITC" w:hAnsi="Bradley Hand ITC" w:cs="Helvetica"/>
          <w:b/>
          <w:sz w:val="32"/>
          <w:szCs w:val="32"/>
        </w:rPr>
        <w:t xml:space="preserve"> take</w:t>
      </w:r>
      <w:r w:rsidR="00D1738D" w:rsidRPr="00A42E43">
        <w:rPr>
          <w:rFonts w:ascii="Bradley Hand ITC" w:hAnsi="Bradley Hand ITC" w:cs="Helvetica"/>
          <w:b/>
          <w:sz w:val="32"/>
          <w:szCs w:val="32"/>
        </w:rPr>
        <w:t>s</w:t>
      </w:r>
      <w:r w:rsidRPr="00A42E43">
        <w:rPr>
          <w:rFonts w:ascii="Bradley Hand ITC" w:hAnsi="Bradley Hand ITC" w:cs="Helvetica"/>
          <w:b/>
          <w:sz w:val="32"/>
          <w:szCs w:val="32"/>
        </w:rPr>
        <w:t xml:space="preserve"> time to sort through. </w:t>
      </w:r>
    </w:p>
    <w:p w14:paraId="4908ED30" w14:textId="77777777" w:rsidR="001B7BCB" w:rsidRPr="00A42E43" w:rsidRDefault="001B7BCB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</w:p>
    <w:p w14:paraId="1C856B8E" w14:textId="7C32289A" w:rsidR="001B7BCB" w:rsidRPr="00A42E43" w:rsidRDefault="001B7BCB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>But I want you to know that I am still very interes</w:t>
      </w:r>
      <w:r w:rsidR="00D1738D" w:rsidRPr="00A42E43">
        <w:rPr>
          <w:rFonts w:ascii="Bradley Hand ITC" w:hAnsi="Bradley Hand ITC" w:cs="Helvetica"/>
          <w:b/>
          <w:sz w:val="32"/>
          <w:szCs w:val="32"/>
        </w:rPr>
        <w:t xml:space="preserve">ted in talking with you </w:t>
      </w:r>
      <w:r w:rsidRPr="00A42E43">
        <w:rPr>
          <w:rFonts w:ascii="Bradley Hand ITC" w:hAnsi="Bradley Hand ITC" w:cs="Helvetica"/>
          <w:b/>
          <w:sz w:val="32"/>
          <w:szCs w:val="32"/>
        </w:rPr>
        <w:t xml:space="preserve">about purchasing the home if </w:t>
      </w:r>
      <w:r w:rsidR="00D1738D" w:rsidRPr="00A42E43">
        <w:rPr>
          <w:rFonts w:ascii="Bradley Hand ITC" w:hAnsi="Bradley Hand ITC" w:cs="Helvetica"/>
          <w:b/>
          <w:sz w:val="32"/>
          <w:szCs w:val="32"/>
        </w:rPr>
        <w:t>you want</w:t>
      </w:r>
      <w:r w:rsidRPr="00A42E43">
        <w:rPr>
          <w:rFonts w:ascii="Bradley Hand ITC" w:hAnsi="Bradley Hand ITC" w:cs="Helvetica"/>
          <w:b/>
          <w:sz w:val="32"/>
          <w:szCs w:val="32"/>
        </w:rPr>
        <w:t xml:space="preserve"> to sell. I truly think that I can help you and can remove some of the stress of the situation for you. I am typically able to present a fair offer within 24 hours of seeing the home and can close on your timeline. </w:t>
      </w:r>
    </w:p>
    <w:p w14:paraId="457BF569" w14:textId="77777777" w:rsidR="001B7BCB" w:rsidRPr="00A42E43" w:rsidRDefault="001B7BCB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</w:p>
    <w:p w14:paraId="3F829A48" w14:textId="77777777" w:rsidR="001B7BCB" w:rsidRPr="00A42E43" w:rsidRDefault="001B7BCB" w:rsidP="00A42E43">
      <w:pPr>
        <w:widowControl w:val="0"/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 xml:space="preserve">If you have 5 minutes and would like to talk about how I can help you with your property, please give me a call at your convenience. Or, if it’s easier for you, feel free to email me at </w:t>
      </w:r>
    </w:p>
    <w:p w14:paraId="10658D88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A42E43">
        <w:rPr>
          <w:rFonts w:ascii="Bradley Hand ITC" w:hAnsi="Bradley Hand ITC" w:cs="Helvetica"/>
          <w:b/>
          <w:color w:val="FF0000"/>
          <w:sz w:val="32"/>
          <w:szCs w:val="32"/>
        </w:rPr>
        <w:t>[Contact Email].</w:t>
      </w:r>
    </w:p>
    <w:p w14:paraId="22F357ED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color w:val="FF0000"/>
          <w:sz w:val="32"/>
          <w:szCs w:val="32"/>
        </w:rPr>
      </w:pPr>
    </w:p>
    <w:p w14:paraId="6C80D771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>I look forward to talking with you and wish you and your family</w:t>
      </w:r>
      <w:bookmarkStart w:id="0" w:name="_GoBack"/>
      <w:bookmarkEnd w:id="0"/>
      <w:r w:rsidRPr="00A42E43">
        <w:rPr>
          <w:rFonts w:ascii="Bradley Hand ITC" w:hAnsi="Bradley Hand ITC" w:cs="Helvetica"/>
          <w:b/>
          <w:sz w:val="32"/>
          <w:szCs w:val="32"/>
        </w:rPr>
        <w:t xml:space="preserve"> the very best. </w:t>
      </w:r>
    </w:p>
    <w:p w14:paraId="25D5FAAC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</w:p>
    <w:p w14:paraId="1CFE4C43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  <w:r w:rsidRPr="00A42E43">
        <w:rPr>
          <w:rFonts w:ascii="Bradley Hand ITC" w:hAnsi="Bradley Hand ITC" w:cs="Helvetica"/>
          <w:b/>
          <w:sz w:val="32"/>
          <w:szCs w:val="32"/>
        </w:rPr>
        <w:t>Kindest Regards,</w:t>
      </w:r>
    </w:p>
    <w:p w14:paraId="62C06D85" w14:textId="77777777" w:rsidR="001B7BCB" w:rsidRPr="00A42E43" w:rsidRDefault="001B7BCB" w:rsidP="00A42E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A42E43">
        <w:rPr>
          <w:rFonts w:ascii="Bradley Hand ITC" w:hAnsi="Bradley Hand ITC" w:cs="Helvetica"/>
          <w:b/>
          <w:color w:val="FF0000"/>
          <w:sz w:val="32"/>
          <w:szCs w:val="32"/>
        </w:rPr>
        <w:t>[Contact Name]</w:t>
      </w:r>
    </w:p>
    <w:p w14:paraId="0B367697" w14:textId="77777777" w:rsidR="001B7BCB" w:rsidRPr="00A42E43" w:rsidRDefault="001B7BCB" w:rsidP="00A42E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720" w:right="-9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A42E43">
        <w:rPr>
          <w:rFonts w:ascii="Bradley Hand ITC" w:hAnsi="Bradley Hand ITC" w:cs="Helvetica"/>
          <w:b/>
          <w:color w:val="FF0000"/>
          <w:sz w:val="32"/>
          <w:szCs w:val="32"/>
        </w:rPr>
        <w:t>[Contact Phone]</w:t>
      </w:r>
    </w:p>
    <w:p w14:paraId="43702837" w14:textId="77777777" w:rsidR="001B7BCB" w:rsidRPr="00A42E43" w:rsidRDefault="001B7BCB" w:rsidP="00A42E43">
      <w:pPr>
        <w:spacing w:after="0"/>
        <w:ind w:left="720" w:right="-90"/>
        <w:rPr>
          <w:rFonts w:ascii="Bradley Hand ITC" w:hAnsi="Bradley Hand ITC" w:cs="Helvetica"/>
          <w:b/>
          <w:sz w:val="32"/>
          <w:szCs w:val="32"/>
        </w:rPr>
      </w:pPr>
    </w:p>
    <w:p w14:paraId="40C3AA03" w14:textId="77777777" w:rsidR="001B7BCB" w:rsidRPr="00A42E43" w:rsidRDefault="001B7BCB" w:rsidP="00A42E43">
      <w:pPr>
        <w:ind w:left="720" w:right="-90"/>
        <w:rPr>
          <w:rFonts w:ascii="Bradley Hand ITC" w:hAnsi="Bradley Hand ITC"/>
          <w:sz w:val="32"/>
          <w:szCs w:val="32"/>
        </w:rPr>
      </w:pPr>
    </w:p>
    <w:p w14:paraId="2D5DFB60" w14:textId="77777777" w:rsidR="001B7BCB" w:rsidRDefault="001B7BCB" w:rsidP="007879D8"/>
    <w:p w14:paraId="098153E4" w14:textId="77777777" w:rsidR="001B7BCB" w:rsidRDefault="001B7BCB" w:rsidP="007879D8"/>
    <w:p w14:paraId="417C0647" w14:textId="77777777" w:rsidR="001B7BCB" w:rsidRDefault="001B7BCB" w:rsidP="007879D8"/>
    <w:sectPr w:rsidR="001B7BCB" w:rsidSect="00A42E43">
      <w:pgSz w:w="12240" w:h="15840"/>
      <w:pgMar w:top="1440" w:right="22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8"/>
    <w:rsid w:val="001B7BCB"/>
    <w:rsid w:val="007879D8"/>
    <w:rsid w:val="00877EBF"/>
    <w:rsid w:val="00A42E43"/>
    <w:rsid w:val="00D1738D"/>
    <w:rsid w:val="00D55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858C3"/>
  <w15:docId w15:val="{0BF560FC-A0F4-47E4-9360-021A9C57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</dc:creator>
  <cp:keywords/>
  <dc:description/>
  <cp:lastModifiedBy>Robert Tavares</cp:lastModifiedBy>
  <cp:revision>2</cp:revision>
  <dcterms:created xsi:type="dcterms:W3CDTF">2019-03-27T21:58:00Z</dcterms:created>
  <dcterms:modified xsi:type="dcterms:W3CDTF">2019-03-27T21:58:00Z</dcterms:modified>
</cp:coreProperties>
</file>