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A975" w14:textId="7EE95764" w:rsidR="00CC0650" w:rsidRPr="001E27DF" w:rsidRDefault="00CC0650" w:rsidP="00CC0650">
      <w:pPr>
        <w:pStyle w:val="c2"/>
        <w:spacing w:line="240" w:lineRule="auto"/>
        <w:ind w:left="1440" w:firstLine="720"/>
        <w:jc w:val="left"/>
        <w:rPr>
          <w:sz w:val="18"/>
          <w:szCs w:val="18"/>
        </w:rPr>
      </w:pPr>
      <w:r>
        <w:rPr>
          <w:sz w:val="32"/>
          <w:szCs w:val="32"/>
        </w:rPr>
        <w:t xml:space="preserve">        </w:t>
      </w:r>
    </w:p>
    <w:p w14:paraId="6A32A313" w14:textId="65F8D840" w:rsidR="00CC0650" w:rsidRPr="004917A8" w:rsidRDefault="00CC0650" w:rsidP="00CC0650">
      <w:pPr>
        <w:pStyle w:val="c2"/>
        <w:spacing w:line="240" w:lineRule="auto"/>
        <w:ind w:left="1440" w:firstLine="720"/>
        <w:jc w:val="left"/>
        <w:rPr>
          <w:sz w:val="32"/>
          <w:szCs w:val="32"/>
        </w:rPr>
      </w:pPr>
      <w:r>
        <w:rPr>
          <w:sz w:val="32"/>
          <w:szCs w:val="32"/>
        </w:rPr>
        <w:t xml:space="preserve">          </w:t>
      </w:r>
      <w:r w:rsidRPr="004917A8">
        <w:rPr>
          <w:sz w:val="32"/>
          <w:szCs w:val="32"/>
        </w:rPr>
        <w:t>Standard Purchase and Sales Agreement</w:t>
      </w:r>
    </w:p>
    <w:p w14:paraId="33A70B3C" w14:textId="77777777" w:rsidR="00CC0650" w:rsidRDefault="00CC0650" w:rsidP="00CC0650">
      <w:pPr>
        <w:pStyle w:val="t1"/>
        <w:tabs>
          <w:tab w:val="left" w:pos="8280"/>
          <w:tab w:val="left" w:pos="9780"/>
        </w:tabs>
        <w:spacing w:line="312" w:lineRule="auto"/>
        <w:rPr>
          <w:sz w:val="18"/>
        </w:rPr>
      </w:pPr>
    </w:p>
    <w:p w14:paraId="2A66D5E3" w14:textId="762EA874" w:rsidR="00CC0650" w:rsidRDefault="00CC0650" w:rsidP="00CC0650">
      <w:pPr>
        <w:pStyle w:val="t1"/>
        <w:tabs>
          <w:tab w:val="left" w:pos="8280"/>
          <w:tab w:val="left" w:pos="9780"/>
        </w:tabs>
        <w:spacing w:line="312" w:lineRule="auto"/>
        <w:rPr>
          <w:sz w:val="18"/>
        </w:rPr>
      </w:pPr>
      <w:r w:rsidRPr="0013354D">
        <w:rPr>
          <w:sz w:val="22"/>
          <w:szCs w:val="24"/>
        </w:rPr>
        <w:t xml:space="preserve">Parties </w:t>
      </w:r>
      <w:r w:rsidRPr="0013354D">
        <w:rPr>
          <w:sz w:val="22"/>
          <w:szCs w:val="24"/>
          <w:u w:val="single"/>
        </w:rPr>
        <w:t xml:space="preserve">                                                                    </w:t>
      </w:r>
      <w:proofErr w:type="gramStart"/>
      <w:r w:rsidRPr="0013354D">
        <w:rPr>
          <w:sz w:val="22"/>
          <w:szCs w:val="24"/>
          <w:u w:val="single"/>
        </w:rPr>
        <w:t xml:space="preserve">   </w:t>
      </w:r>
      <w:r w:rsidRPr="0013354D">
        <w:rPr>
          <w:sz w:val="22"/>
          <w:szCs w:val="24"/>
        </w:rPr>
        <w:t>(</w:t>
      </w:r>
      <w:proofErr w:type="gramEnd"/>
      <w:r w:rsidRPr="0013354D">
        <w:rPr>
          <w:sz w:val="22"/>
          <w:szCs w:val="24"/>
        </w:rPr>
        <w:t xml:space="preserve">BUYER) and </w:t>
      </w:r>
      <w:r w:rsidRPr="0013354D">
        <w:rPr>
          <w:sz w:val="22"/>
          <w:szCs w:val="24"/>
          <w:u w:val="single"/>
        </w:rPr>
        <w:t xml:space="preserve">                                                                           </w:t>
      </w:r>
      <w:r w:rsidRPr="0013354D">
        <w:rPr>
          <w:sz w:val="22"/>
          <w:szCs w:val="24"/>
        </w:rPr>
        <w:t xml:space="preserve">(SELLER) </w:t>
      </w:r>
      <w:r>
        <w:rPr>
          <w:sz w:val="18"/>
        </w:rPr>
        <w:t xml:space="preserve">which terms may be singular or plural and will include the heirs, successors, personal representatives and assigns of Seller and Buyer, hereby agree that Seller will sell and Buyer will buy the following property, upon the following terms and conditions if completed or marked. In any conflict of terms or conditions, that which is added will supersede that which is printed. The Property is in </w:t>
      </w:r>
      <w:r>
        <w:rPr>
          <w:sz w:val="18"/>
          <w:u w:val="single"/>
        </w:rPr>
        <w:t xml:space="preserve">                                               </w:t>
      </w:r>
      <w:r>
        <w:rPr>
          <w:sz w:val="18"/>
        </w:rPr>
        <w:t xml:space="preserve"> County, and is described as follows: </w:t>
      </w:r>
    </w:p>
    <w:p w14:paraId="46283E2E" w14:textId="77777777" w:rsidR="00CC0650" w:rsidRPr="0013354D" w:rsidRDefault="00CC0650" w:rsidP="00CC0650">
      <w:pPr>
        <w:pStyle w:val="t1"/>
        <w:tabs>
          <w:tab w:val="left" w:pos="8280"/>
          <w:tab w:val="left" w:pos="9780"/>
        </w:tabs>
        <w:spacing w:line="312" w:lineRule="auto"/>
        <w:rPr>
          <w:sz w:val="8"/>
          <w:szCs w:val="10"/>
        </w:rPr>
      </w:pPr>
    </w:p>
    <w:p w14:paraId="10E646F3" w14:textId="65241B58" w:rsidR="00CC0650" w:rsidRDefault="00CC0650" w:rsidP="00CC0650">
      <w:pPr>
        <w:pStyle w:val="t1"/>
        <w:tabs>
          <w:tab w:val="left" w:pos="8280"/>
          <w:tab w:val="left" w:pos="9780"/>
        </w:tabs>
        <w:spacing w:line="312" w:lineRule="auto"/>
      </w:pPr>
      <w:r w:rsidRPr="005C726F">
        <w:rPr>
          <w:sz w:val="22"/>
        </w:rPr>
        <w:t xml:space="preserve">Address </w:t>
      </w:r>
      <w:r w:rsidRPr="005C726F">
        <w:rPr>
          <w:sz w:val="22"/>
          <w:u w:val="single"/>
        </w:rPr>
        <w:t xml:space="preserve">     </w:t>
      </w:r>
      <w:r>
        <w:rPr>
          <w:sz w:val="22"/>
          <w:u w:val="single"/>
        </w:rPr>
        <w:t xml:space="preserve">                </w:t>
      </w:r>
      <w:r w:rsidRPr="005C726F">
        <w:rPr>
          <w:sz w:val="22"/>
          <w:u w:val="single"/>
        </w:rPr>
        <w:t xml:space="preserve">                                                                                                                                              </w:t>
      </w:r>
      <w:r>
        <w:rPr>
          <w:sz w:val="22"/>
          <w:u w:val="single"/>
        </w:rPr>
        <w:t xml:space="preserve">                          </w:t>
      </w:r>
      <w:r w:rsidR="005277B2">
        <w:rPr>
          <w:sz w:val="22"/>
          <w:u w:val="single"/>
        </w:rPr>
        <w:t>_</w:t>
      </w:r>
      <w:r w:rsidRPr="005C726F">
        <w:t xml:space="preserve">                                 </w:t>
      </w:r>
    </w:p>
    <w:p w14:paraId="6D3CA2C1" w14:textId="77998ABE" w:rsidR="00CC0650" w:rsidRDefault="00CC0650" w:rsidP="00CC0650">
      <w:pPr>
        <w:tabs>
          <w:tab w:val="left" w:pos="280"/>
          <w:tab w:val="left" w:pos="9320"/>
        </w:tabs>
        <w:rPr>
          <w:sz w:val="18"/>
        </w:rPr>
      </w:pPr>
      <w:r>
        <w:rPr>
          <w:sz w:val="22"/>
        </w:rPr>
        <w:t xml:space="preserve">Legal Description </w:t>
      </w:r>
      <w:r w:rsidRPr="0013354D">
        <w:rPr>
          <w:i/>
          <w:iCs/>
          <w:sz w:val="20"/>
          <w:szCs w:val="18"/>
        </w:rPr>
        <w:t>(</w:t>
      </w:r>
      <w:proofErr w:type="gramStart"/>
      <w:r w:rsidRPr="0013354D">
        <w:rPr>
          <w:i/>
          <w:iCs/>
          <w:sz w:val="20"/>
          <w:szCs w:val="18"/>
        </w:rPr>
        <w:t>Optional)</w:t>
      </w:r>
      <w:r>
        <w:rPr>
          <w:sz w:val="22"/>
          <w:u w:val="single"/>
        </w:rPr>
        <w:t xml:space="preserve">   </w:t>
      </w:r>
      <w:proofErr w:type="gramEnd"/>
      <w:r>
        <w:rPr>
          <w:sz w:val="22"/>
          <w:u w:val="single"/>
        </w:rPr>
        <w:t xml:space="preserve">  </w:t>
      </w:r>
      <w:r w:rsidRPr="005C726F">
        <w:rPr>
          <w:sz w:val="22"/>
          <w:u w:val="single"/>
        </w:rPr>
        <w:t xml:space="preserve">                                                                                                                                              </w:t>
      </w:r>
      <w:r>
        <w:rPr>
          <w:sz w:val="22"/>
          <w:u w:val="single"/>
        </w:rPr>
        <w:t xml:space="preserve">           </w:t>
      </w:r>
      <w:r w:rsidR="005277B2">
        <w:rPr>
          <w:sz w:val="22"/>
          <w:u w:val="single"/>
        </w:rPr>
        <w:t>_</w:t>
      </w:r>
    </w:p>
    <w:p w14:paraId="4A3CB515" w14:textId="7EF1888F" w:rsidR="00CC0650" w:rsidRDefault="00CC0650" w:rsidP="00CC0650">
      <w:pPr>
        <w:tabs>
          <w:tab w:val="left" w:pos="280"/>
          <w:tab w:val="left" w:pos="9320"/>
        </w:tabs>
        <w:rPr>
          <w:sz w:val="18"/>
        </w:rPr>
      </w:pPr>
    </w:p>
    <w:p w14:paraId="15FBC0EC" w14:textId="60AD1228" w:rsidR="00CC0650" w:rsidRDefault="00CC0650" w:rsidP="00CC0650">
      <w:pPr>
        <w:tabs>
          <w:tab w:val="left" w:pos="280"/>
          <w:tab w:val="left" w:pos="9320"/>
        </w:tabs>
        <w:rPr>
          <w:sz w:val="18"/>
        </w:rPr>
      </w:pPr>
      <w:r>
        <w:rPr>
          <w:sz w:val="18"/>
        </w:rPr>
        <w:t xml:space="preserve">It is understood that the Property will be conveyed by General Warranty Deed (unless otherwise required) subject to taxes, existing zoning (unless otherwise specified in paragraph 16), covenants, </w:t>
      </w:r>
      <w:proofErr w:type="gramStart"/>
      <w:r>
        <w:rPr>
          <w:sz w:val="18"/>
        </w:rPr>
        <w:t>restrictions</w:t>
      </w:r>
      <w:proofErr w:type="gramEnd"/>
      <w:r>
        <w:rPr>
          <w:sz w:val="18"/>
        </w:rPr>
        <w:t xml:space="preserve"> and easements of record.</w:t>
      </w:r>
    </w:p>
    <w:p w14:paraId="7624CC7D" w14:textId="4B6C1A97" w:rsidR="00CC0650" w:rsidRPr="00D62433" w:rsidRDefault="00CC0650" w:rsidP="00CC0650">
      <w:pPr>
        <w:pStyle w:val="Textbody"/>
        <w:tabs>
          <w:tab w:val="clear" w:pos="10350"/>
          <w:tab w:val="left" w:pos="9320"/>
        </w:tabs>
        <w:spacing w:line="240" w:lineRule="auto"/>
        <w:rPr>
          <w:sz w:val="16"/>
          <w:szCs w:val="16"/>
        </w:rPr>
      </w:pPr>
    </w:p>
    <w:p w14:paraId="29496276" w14:textId="0FE08F06" w:rsidR="00CC0650" w:rsidRDefault="00B66E05" w:rsidP="00CC0650">
      <w:pPr>
        <w:tabs>
          <w:tab w:val="left" w:pos="280"/>
          <w:tab w:val="left" w:pos="9320"/>
        </w:tabs>
        <w:rPr>
          <w:sz w:val="18"/>
        </w:rPr>
      </w:pPr>
      <w:r>
        <w:rPr>
          <w:noProof/>
        </w:rPr>
        <mc:AlternateContent>
          <mc:Choice Requires="wps">
            <w:drawing>
              <wp:anchor distT="45720" distB="45720" distL="114300" distR="114300" simplePos="0" relativeHeight="251658240" behindDoc="1" locked="0" layoutInCell="1" allowOverlap="1" wp14:anchorId="361952A4" wp14:editId="4905C018">
                <wp:simplePos x="0" y="0"/>
                <wp:positionH relativeFrom="margin">
                  <wp:posOffset>5161915</wp:posOffset>
                </wp:positionH>
                <wp:positionV relativeFrom="margin">
                  <wp:posOffset>2306320</wp:posOffset>
                </wp:positionV>
                <wp:extent cx="1581150" cy="141160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1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5AF53" w14:textId="53354EC0" w:rsidR="00637CBD" w:rsidRPr="00B66E05" w:rsidRDefault="00637CBD" w:rsidP="00637CBD">
                            <w:pPr>
                              <w:rPr>
                                <w:sz w:val="18"/>
                                <w:szCs w:val="18"/>
                                <w:u w:val="single"/>
                              </w:rPr>
                            </w:pPr>
                            <w:r w:rsidRPr="00B66E05">
                              <w:rPr>
                                <w:sz w:val="18"/>
                                <w:szCs w:val="18"/>
                              </w:rPr>
                              <w:t>A.</w:t>
                            </w:r>
                            <w:r w:rsidRPr="00B66E05">
                              <w:rPr>
                                <w:sz w:val="18"/>
                                <w:szCs w:val="18"/>
                              </w:rPr>
                              <w:tab/>
                              <w:t>$</w:t>
                            </w:r>
                            <w:r w:rsidRPr="00B66E05">
                              <w:rPr>
                                <w:sz w:val="18"/>
                                <w:szCs w:val="18"/>
                                <w:u w:val="single"/>
                              </w:rPr>
                              <w:t xml:space="preserve">                           _</w:t>
                            </w:r>
                          </w:p>
                          <w:p w14:paraId="6833BDBB" w14:textId="77777777" w:rsidR="00B66E05" w:rsidRDefault="00B66E05" w:rsidP="00637CBD">
                            <w:pPr>
                              <w:rPr>
                                <w:sz w:val="18"/>
                                <w:szCs w:val="18"/>
                              </w:rPr>
                            </w:pPr>
                          </w:p>
                          <w:p w14:paraId="66AC3390" w14:textId="34DB9D71" w:rsidR="00637CBD" w:rsidRPr="00B66E05" w:rsidRDefault="00637CBD" w:rsidP="00637CBD">
                            <w:pPr>
                              <w:rPr>
                                <w:sz w:val="18"/>
                                <w:szCs w:val="18"/>
                                <w:u w:val="single"/>
                              </w:rPr>
                            </w:pPr>
                            <w:r w:rsidRPr="00B66E05">
                              <w:rPr>
                                <w:sz w:val="18"/>
                                <w:szCs w:val="18"/>
                              </w:rPr>
                              <w:t xml:space="preserve">B.  </w:t>
                            </w:r>
                            <w:r w:rsidRPr="00B66E05">
                              <w:rPr>
                                <w:sz w:val="18"/>
                                <w:szCs w:val="18"/>
                              </w:rPr>
                              <w:tab/>
                              <w:t>$</w:t>
                            </w:r>
                            <w:r w:rsidRPr="00B66E05">
                              <w:rPr>
                                <w:sz w:val="18"/>
                                <w:szCs w:val="18"/>
                                <w:u w:val="single"/>
                              </w:rPr>
                              <w:t xml:space="preserve">                           _</w:t>
                            </w:r>
                          </w:p>
                          <w:p w14:paraId="7742F825" w14:textId="57AA12B0" w:rsidR="00637CBD" w:rsidRPr="00B66E05" w:rsidRDefault="00637CBD" w:rsidP="00637CBD">
                            <w:pPr>
                              <w:rPr>
                                <w:sz w:val="18"/>
                                <w:szCs w:val="18"/>
                                <w:u w:val="single"/>
                              </w:rPr>
                            </w:pPr>
                            <w:r w:rsidRPr="00B66E05">
                              <w:rPr>
                                <w:sz w:val="18"/>
                                <w:szCs w:val="18"/>
                              </w:rPr>
                              <w:t xml:space="preserve">C. </w:t>
                            </w:r>
                            <w:r w:rsidRPr="00B66E05">
                              <w:rPr>
                                <w:sz w:val="18"/>
                                <w:szCs w:val="18"/>
                              </w:rPr>
                              <w:tab/>
                              <w:t>$</w:t>
                            </w:r>
                            <w:r w:rsidRPr="00B66E05">
                              <w:rPr>
                                <w:sz w:val="18"/>
                                <w:szCs w:val="18"/>
                                <w:u w:val="single"/>
                              </w:rPr>
                              <w:t xml:space="preserve">                           _  </w:t>
                            </w:r>
                          </w:p>
                          <w:p w14:paraId="1598684E" w14:textId="77777777" w:rsidR="00B66E05" w:rsidRDefault="00B66E05" w:rsidP="00637CBD">
                            <w:pPr>
                              <w:rPr>
                                <w:sz w:val="18"/>
                                <w:szCs w:val="18"/>
                              </w:rPr>
                            </w:pPr>
                          </w:p>
                          <w:p w14:paraId="5F36A5AA" w14:textId="2402AC4A" w:rsidR="00637CBD" w:rsidRPr="00B66E05" w:rsidRDefault="00637CBD" w:rsidP="00637CBD">
                            <w:pPr>
                              <w:rPr>
                                <w:sz w:val="18"/>
                                <w:szCs w:val="18"/>
                                <w:u w:val="single"/>
                              </w:rPr>
                            </w:pPr>
                            <w:r w:rsidRPr="00B66E05">
                              <w:rPr>
                                <w:sz w:val="18"/>
                                <w:szCs w:val="18"/>
                              </w:rPr>
                              <w:t xml:space="preserve">D. </w:t>
                            </w:r>
                            <w:r w:rsidRPr="00B66E05">
                              <w:rPr>
                                <w:sz w:val="18"/>
                                <w:szCs w:val="18"/>
                              </w:rPr>
                              <w:tab/>
                              <w:t>$</w:t>
                            </w:r>
                            <w:r w:rsidRPr="00B66E05">
                              <w:rPr>
                                <w:sz w:val="18"/>
                                <w:szCs w:val="18"/>
                                <w:u w:val="single"/>
                              </w:rPr>
                              <w:t xml:space="preserve">                           </w:t>
                            </w:r>
                            <w:r w:rsidR="00B66E05" w:rsidRPr="00B66E05">
                              <w:rPr>
                                <w:sz w:val="18"/>
                                <w:szCs w:val="18"/>
                                <w:u w:val="single"/>
                              </w:rPr>
                              <w:t>_</w:t>
                            </w:r>
                            <w:r w:rsidRPr="00B66E05">
                              <w:rPr>
                                <w:sz w:val="18"/>
                                <w:szCs w:val="18"/>
                                <w:u w:val="single"/>
                              </w:rPr>
                              <w:t xml:space="preserve">  </w:t>
                            </w:r>
                          </w:p>
                          <w:p w14:paraId="4E7E5F45" w14:textId="02C5A455" w:rsidR="00637CBD" w:rsidRPr="00B66E05" w:rsidRDefault="00637CBD" w:rsidP="00637CBD">
                            <w:pPr>
                              <w:rPr>
                                <w:sz w:val="18"/>
                                <w:szCs w:val="18"/>
                                <w:u w:val="single"/>
                              </w:rPr>
                            </w:pPr>
                            <w:r w:rsidRPr="00B66E05">
                              <w:rPr>
                                <w:sz w:val="18"/>
                                <w:szCs w:val="18"/>
                              </w:rPr>
                              <w:t xml:space="preserve">E. </w:t>
                            </w:r>
                            <w:r w:rsidRPr="00B66E05">
                              <w:rPr>
                                <w:sz w:val="18"/>
                                <w:szCs w:val="18"/>
                              </w:rPr>
                              <w:tab/>
                              <w:t>$</w:t>
                            </w:r>
                            <w:r w:rsidRPr="00B66E05">
                              <w:rPr>
                                <w:sz w:val="18"/>
                                <w:szCs w:val="18"/>
                                <w:u w:val="single"/>
                              </w:rPr>
                              <w:t xml:space="preserve">                           </w:t>
                            </w:r>
                            <w:r w:rsidR="00B66E05" w:rsidRPr="00B66E05">
                              <w:rPr>
                                <w:sz w:val="18"/>
                                <w:szCs w:val="18"/>
                                <w:u w:val="single"/>
                              </w:rPr>
                              <w:t>_</w:t>
                            </w:r>
                            <w:r w:rsidRPr="00B66E05">
                              <w:rPr>
                                <w:sz w:val="18"/>
                                <w:szCs w:val="18"/>
                                <w:u w:val="single"/>
                              </w:rPr>
                              <w:t xml:space="preserve">  </w:t>
                            </w:r>
                          </w:p>
                          <w:p w14:paraId="6119C536" w14:textId="3185C696" w:rsidR="00637CBD" w:rsidRPr="00B66E05" w:rsidRDefault="00637CBD" w:rsidP="00637CBD">
                            <w:pPr>
                              <w:rPr>
                                <w:sz w:val="18"/>
                                <w:szCs w:val="18"/>
                                <w:u w:val="single"/>
                              </w:rPr>
                            </w:pPr>
                            <w:r w:rsidRPr="00B66E05">
                              <w:rPr>
                                <w:sz w:val="18"/>
                                <w:szCs w:val="18"/>
                              </w:rPr>
                              <w:t xml:space="preserve">F. </w:t>
                            </w:r>
                            <w:r w:rsidRPr="00B66E05">
                              <w:rPr>
                                <w:sz w:val="18"/>
                                <w:szCs w:val="18"/>
                              </w:rPr>
                              <w:tab/>
                              <w:t>$</w:t>
                            </w:r>
                            <w:r w:rsidRPr="00B66E05">
                              <w:rPr>
                                <w:sz w:val="18"/>
                                <w:szCs w:val="18"/>
                                <w:u w:val="single"/>
                              </w:rPr>
                              <w:t xml:space="preserve">                           </w:t>
                            </w:r>
                            <w:proofErr w:type="gramStart"/>
                            <w:r w:rsidR="00B66E05" w:rsidRPr="00B66E05">
                              <w:rPr>
                                <w:sz w:val="18"/>
                                <w:szCs w:val="18"/>
                                <w:u w:val="single"/>
                              </w:rPr>
                              <w:t>_</w:t>
                            </w:r>
                            <w:r w:rsidRPr="00B66E05">
                              <w:rPr>
                                <w:sz w:val="18"/>
                                <w:szCs w:val="18"/>
                                <w:u w:val="single"/>
                              </w:rPr>
                              <w:t xml:space="preserve">  </w:t>
                            </w:r>
                            <w:r w:rsidRPr="00B66E05">
                              <w:rPr>
                                <w:sz w:val="18"/>
                                <w:szCs w:val="18"/>
                              </w:rPr>
                              <w:t>G.</w:t>
                            </w:r>
                            <w:proofErr w:type="gramEnd"/>
                            <w:r w:rsidRPr="00B66E05">
                              <w:rPr>
                                <w:sz w:val="18"/>
                                <w:szCs w:val="18"/>
                              </w:rPr>
                              <w:t xml:space="preserve"> </w:t>
                            </w:r>
                            <w:r w:rsidRPr="00B66E05">
                              <w:rPr>
                                <w:sz w:val="18"/>
                                <w:szCs w:val="18"/>
                              </w:rPr>
                              <w:tab/>
                              <w:t>$</w:t>
                            </w:r>
                            <w:r w:rsidRPr="00B66E05">
                              <w:rPr>
                                <w:sz w:val="18"/>
                                <w:szCs w:val="18"/>
                                <w:u w:val="single"/>
                              </w:rPr>
                              <w:t xml:space="preserve">                     </w:t>
                            </w:r>
                            <w:r w:rsidR="00B66E05">
                              <w:rPr>
                                <w:sz w:val="18"/>
                                <w:szCs w:val="18"/>
                                <w:u w:val="single"/>
                              </w:rPr>
                              <w:t xml:space="preserve"> </w:t>
                            </w:r>
                            <w:r w:rsidRPr="00B66E05">
                              <w:rPr>
                                <w:sz w:val="18"/>
                                <w:szCs w:val="18"/>
                                <w:u w:val="single"/>
                              </w:rPr>
                              <w:t xml:space="preserve">     </w:t>
                            </w:r>
                            <w:r w:rsidR="00B66E05" w:rsidRPr="00B66E05">
                              <w:rPr>
                                <w:sz w:val="18"/>
                                <w:szCs w:val="18"/>
                                <w:u w:val="single"/>
                              </w:rPr>
                              <w:t>_</w:t>
                            </w:r>
                            <w:r w:rsidRPr="00B66E05">
                              <w:rPr>
                                <w:sz w:val="18"/>
                                <w:szCs w:val="18"/>
                                <w:u w:val="single"/>
                              </w:rPr>
                              <w:t xml:space="preserve"> </w:t>
                            </w:r>
                          </w:p>
                          <w:p w14:paraId="34AF9F14" w14:textId="37116613" w:rsidR="00637CBD" w:rsidRPr="00B66E05" w:rsidRDefault="00637CBD" w:rsidP="00637CBD">
                            <w:pPr>
                              <w:rPr>
                                <w:sz w:val="18"/>
                                <w:szCs w:val="18"/>
                                <w:u w:val="single"/>
                              </w:rPr>
                            </w:pPr>
                            <w:r w:rsidRPr="00B66E05">
                              <w:rPr>
                                <w:sz w:val="18"/>
                                <w:szCs w:val="18"/>
                              </w:rPr>
                              <w:t>H.</w:t>
                            </w:r>
                            <w:r w:rsidRPr="00B66E05">
                              <w:rPr>
                                <w:sz w:val="18"/>
                                <w:szCs w:val="18"/>
                              </w:rPr>
                              <w:tab/>
                              <w:t>$</w:t>
                            </w:r>
                            <w:r w:rsidRPr="00B66E05">
                              <w:rPr>
                                <w:sz w:val="18"/>
                                <w:szCs w:val="18"/>
                                <w:u w:val="single"/>
                              </w:rPr>
                              <w:t xml:space="preserve">                    </w:t>
                            </w:r>
                            <w:r w:rsidR="00B66E05">
                              <w:rPr>
                                <w:sz w:val="18"/>
                                <w:szCs w:val="18"/>
                                <w:u w:val="single"/>
                              </w:rPr>
                              <w:t xml:space="preserve"> </w:t>
                            </w:r>
                            <w:r w:rsidRPr="00B66E05">
                              <w:rPr>
                                <w:sz w:val="18"/>
                                <w:szCs w:val="18"/>
                                <w:u w:val="single"/>
                              </w:rPr>
                              <w:t xml:space="preserve">      </w:t>
                            </w:r>
                            <w:r w:rsidR="00B66E05" w:rsidRPr="00B66E05">
                              <w:rPr>
                                <w:sz w:val="18"/>
                                <w:szCs w:val="18"/>
                                <w:u w:val="single"/>
                              </w:rPr>
                              <w:t>_</w:t>
                            </w:r>
                            <w:r w:rsidRPr="00B66E05">
                              <w:rPr>
                                <w:sz w:val="18"/>
                                <w:szCs w:val="18"/>
                                <w:u w:val="single"/>
                              </w:rPr>
                              <w:t xml:space="preserve">   </w:t>
                            </w:r>
                          </w:p>
                          <w:p w14:paraId="5076A2C6" w14:textId="77777777" w:rsidR="00637CBD" w:rsidRDefault="00637CBD" w:rsidP="00637CBD">
                            <w:pPr>
                              <w:rPr>
                                <w:u w:val="single"/>
                              </w:rPr>
                            </w:pPr>
                          </w:p>
                          <w:p w14:paraId="724F5DF8" w14:textId="77777777" w:rsidR="00637CBD" w:rsidRDefault="00637CBD" w:rsidP="00637C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1952A4" id="_x0000_t202" coordsize="21600,21600" o:spt="202" path="m,l,21600r21600,l21600,xe">
                <v:stroke joinstyle="miter"/>
                <v:path gradientshapeok="t" o:connecttype="rect"/>
              </v:shapetype>
              <v:shape id="Text Box 3" o:spid="_x0000_s1026" type="#_x0000_t202" style="position:absolute;margin-left:406.45pt;margin-top:181.6pt;width:124.5pt;height:111.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" stroked="f">
                <v:textbox>
                  <w:txbxContent>
                    <w:p w14:paraId="6485AF53" w14:textId="53354EC0" w:rsidR="00637CBD" w:rsidRPr="00B66E05" w:rsidRDefault="00637CBD" w:rsidP="00637CBD">
                      <w:pPr>
                        <w:rPr>
                          <w:sz w:val="18"/>
                          <w:szCs w:val="18"/>
                          <w:u w:val="single"/>
                        </w:rPr>
                      </w:pPr>
                      <w:r w:rsidRPr="00B66E05">
                        <w:rPr>
                          <w:sz w:val="18"/>
                          <w:szCs w:val="18"/>
                        </w:rPr>
                        <w:t>A.</w:t>
                      </w:r>
                      <w:r w:rsidRPr="00B66E05">
                        <w:rPr>
                          <w:sz w:val="18"/>
                          <w:szCs w:val="18"/>
                        </w:rPr>
                        <w:tab/>
                        <w:t>$</w:t>
                      </w:r>
                      <w:r w:rsidRPr="00B66E05">
                        <w:rPr>
                          <w:sz w:val="18"/>
                          <w:szCs w:val="18"/>
                          <w:u w:val="single"/>
                        </w:rPr>
                        <w:t xml:space="preserve">                           _</w:t>
                      </w:r>
                    </w:p>
                    <w:p w14:paraId="6833BDBB" w14:textId="77777777" w:rsidR="00B66E05" w:rsidRDefault="00B66E05" w:rsidP="00637CBD">
                      <w:pPr>
                        <w:rPr>
                          <w:sz w:val="18"/>
                          <w:szCs w:val="18"/>
                        </w:rPr>
                      </w:pPr>
                    </w:p>
                    <w:p w14:paraId="66AC3390" w14:textId="34DB9D71" w:rsidR="00637CBD" w:rsidRPr="00B66E05" w:rsidRDefault="00637CBD" w:rsidP="00637CBD">
                      <w:pPr>
                        <w:rPr>
                          <w:sz w:val="18"/>
                          <w:szCs w:val="18"/>
                          <w:u w:val="single"/>
                        </w:rPr>
                      </w:pPr>
                      <w:r w:rsidRPr="00B66E05">
                        <w:rPr>
                          <w:sz w:val="18"/>
                          <w:szCs w:val="18"/>
                        </w:rPr>
                        <w:t xml:space="preserve">B.  </w:t>
                      </w:r>
                      <w:r w:rsidRPr="00B66E05">
                        <w:rPr>
                          <w:sz w:val="18"/>
                          <w:szCs w:val="18"/>
                        </w:rPr>
                        <w:tab/>
                        <w:t>$</w:t>
                      </w:r>
                      <w:r w:rsidRPr="00B66E05">
                        <w:rPr>
                          <w:sz w:val="18"/>
                          <w:szCs w:val="18"/>
                          <w:u w:val="single"/>
                        </w:rPr>
                        <w:t xml:space="preserve">                           _</w:t>
                      </w:r>
                    </w:p>
                    <w:p w14:paraId="7742F825" w14:textId="57AA12B0" w:rsidR="00637CBD" w:rsidRPr="00B66E05" w:rsidRDefault="00637CBD" w:rsidP="00637CBD">
                      <w:pPr>
                        <w:rPr>
                          <w:sz w:val="18"/>
                          <w:szCs w:val="18"/>
                          <w:u w:val="single"/>
                        </w:rPr>
                      </w:pPr>
                      <w:r w:rsidRPr="00B66E05">
                        <w:rPr>
                          <w:sz w:val="18"/>
                          <w:szCs w:val="18"/>
                        </w:rPr>
                        <w:t xml:space="preserve">C. </w:t>
                      </w:r>
                      <w:r w:rsidRPr="00B66E05">
                        <w:rPr>
                          <w:sz w:val="18"/>
                          <w:szCs w:val="18"/>
                        </w:rPr>
                        <w:tab/>
                        <w:t>$</w:t>
                      </w:r>
                      <w:r w:rsidRPr="00B66E05">
                        <w:rPr>
                          <w:sz w:val="18"/>
                          <w:szCs w:val="18"/>
                          <w:u w:val="single"/>
                        </w:rPr>
                        <w:t xml:space="preserve">                           _  </w:t>
                      </w:r>
                    </w:p>
                    <w:p w14:paraId="1598684E" w14:textId="77777777" w:rsidR="00B66E05" w:rsidRDefault="00B66E05" w:rsidP="00637CBD">
                      <w:pPr>
                        <w:rPr>
                          <w:sz w:val="18"/>
                          <w:szCs w:val="18"/>
                        </w:rPr>
                      </w:pPr>
                    </w:p>
                    <w:p w14:paraId="5F36A5AA" w14:textId="2402AC4A" w:rsidR="00637CBD" w:rsidRPr="00B66E05" w:rsidRDefault="00637CBD" w:rsidP="00637CBD">
                      <w:pPr>
                        <w:rPr>
                          <w:sz w:val="18"/>
                          <w:szCs w:val="18"/>
                          <w:u w:val="single"/>
                        </w:rPr>
                      </w:pPr>
                      <w:r w:rsidRPr="00B66E05">
                        <w:rPr>
                          <w:sz w:val="18"/>
                          <w:szCs w:val="18"/>
                        </w:rPr>
                        <w:t xml:space="preserve">D. </w:t>
                      </w:r>
                      <w:r w:rsidRPr="00B66E05">
                        <w:rPr>
                          <w:sz w:val="18"/>
                          <w:szCs w:val="18"/>
                        </w:rPr>
                        <w:tab/>
                        <w:t>$</w:t>
                      </w:r>
                      <w:r w:rsidRPr="00B66E05">
                        <w:rPr>
                          <w:sz w:val="18"/>
                          <w:szCs w:val="18"/>
                          <w:u w:val="single"/>
                        </w:rPr>
                        <w:t xml:space="preserve">                           </w:t>
                      </w:r>
                      <w:r w:rsidR="00B66E05" w:rsidRPr="00B66E05">
                        <w:rPr>
                          <w:sz w:val="18"/>
                          <w:szCs w:val="18"/>
                          <w:u w:val="single"/>
                        </w:rPr>
                        <w:t>_</w:t>
                      </w:r>
                      <w:r w:rsidRPr="00B66E05">
                        <w:rPr>
                          <w:sz w:val="18"/>
                          <w:szCs w:val="18"/>
                          <w:u w:val="single"/>
                        </w:rPr>
                        <w:t xml:space="preserve">  </w:t>
                      </w:r>
                    </w:p>
                    <w:p w14:paraId="4E7E5F45" w14:textId="02C5A455" w:rsidR="00637CBD" w:rsidRPr="00B66E05" w:rsidRDefault="00637CBD" w:rsidP="00637CBD">
                      <w:pPr>
                        <w:rPr>
                          <w:sz w:val="18"/>
                          <w:szCs w:val="18"/>
                          <w:u w:val="single"/>
                        </w:rPr>
                      </w:pPr>
                      <w:r w:rsidRPr="00B66E05">
                        <w:rPr>
                          <w:sz w:val="18"/>
                          <w:szCs w:val="18"/>
                        </w:rPr>
                        <w:t xml:space="preserve">E. </w:t>
                      </w:r>
                      <w:r w:rsidRPr="00B66E05">
                        <w:rPr>
                          <w:sz w:val="18"/>
                          <w:szCs w:val="18"/>
                        </w:rPr>
                        <w:tab/>
                        <w:t>$</w:t>
                      </w:r>
                      <w:r w:rsidRPr="00B66E05">
                        <w:rPr>
                          <w:sz w:val="18"/>
                          <w:szCs w:val="18"/>
                          <w:u w:val="single"/>
                        </w:rPr>
                        <w:t xml:space="preserve">                           </w:t>
                      </w:r>
                      <w:r w:rsidR="00B66E05" w:rsidRPr="00B66E05">
                        <w:rPr>
                          <w:sz w:val="18"/>
                          <w:szCs w:val="18"/>
                          <w:u w:val="single"/>
                        </w:rPr>
                        <w:t>_</w:t>
                      </w:r>
                      <w:r w:rsidRPr="00B66E05">
                        <w:rPr>
                          <w:sz w:val="18"/>
                          <w:szCs w:val="18"/>
                          <w:u w:val="single"/>
                        </w:rPr>
                        <w:t xml:space="preserve">  </w:t>
                      </w:r>
                    </w:p>
                    <w:p w14:paraId="6119C536" w14:textId="3185C696" w:rsidR="00637CBD" w:rsidRPr="00B66E05" w:rsidRDefault="00637CBD" w:rsidP="00637CBD">
                      <w:pPr>
                        <w:rPr>
                          <w:sz w:val="18"/>
                          <w:szCs w:val="18"/>
                          <w:u w:val="single"/>
                        </w:rPr>
                      </w:pPr>
                      <w:r w:rsidRPr="00B66E05">
                        <w:rPr>
                          <w:sz w:val="18"/>
                          <w:szCs w:val="18"/>
                        </w:rPr>
                        <w:t xml:space="preserve">F. </w:t>
                      </w:r>
                      <w:r w:rsidRPr="00B66E05">
                        <w:rPr>
                          <w:sz w:val="18"/>
                          <w:szCs w:val="18"/>
                        </w:rPr>
                        <w:tab/>
                        <w:t>$</w:t>
                      </w:r>
                      <w:r w:rsidRPr="00B66E05">
                        <w:rPr>
                          <w:sz w:val="18"/>
                          <w:szCs w:val="18"/>
                          <w:u w:val="single"/>
                        </w:rPr>
                        <w:t xml:space="preserve">                           </w:t>
                      </w:r>
                      <w:proofErr w:type="gramStart"/>
                      <w:r w:rsidR="00B66E05" w:rsidRPr="00B66E05">
                        <w:rPr>
                          <w:sz w:val="18"/>
                          <w:szCs w:val="18"/>
                          <w:u w:val="single"/>
                        </w:rPr>
                        <w:t>_</w:t>
                      </w:r>
                      <w:r w:rsidRPr="00B66E05">
                        <w:rPr>
                          <w:sz w:val="18"/>
                          <w:szCs w:val="18"/>
                          <w:u w:val="single"/>
                        </w:rPr>
                        <w:t xml:space="preserve">  </w:t>
                      </w:r>
                      <w:r w:rsidRPr="00B66E05">
                        <w:rPr>
                          <w:sz w:val="18"/>
                          <w:szCs w:val="18"/>
                        </w:rPr>
                        <w:t>G.</w:t>
                      </w:r>
                      <w:proofErr w:type="gramEnd"/>
                      <w:r w:rsidRPr="00B66E05">
                        <w:rPr>
                          <w:sz w:val="18"/>
                          <w:szCs w:val="18"/>
                        </w:rPr>
                        <w:t xml:space="preserve"> </w:t>
                      </w:r>
                      <w:r w:rsidRPr="00B66E05">
                        <w:rPr>
                          <w:sz w:val="18"/>
                          <w:szCs w:val="18"/>
                        </w:rPr>
                        <w:tab/>
                        <w:t>$</w:t>
                      </w:r>
                      <w:r w:rsidRPr="00B66E05">
                        <w:rPr>
                          <w:sz w:val="18"/>
                          <w:szCs w:val="18"/>
                          <w:u w:val="single"/>
                        </w:rPr>
                        <w:t xml:space="preserve">                     </w:t>
                      </w:r>
                      <w:r w:rsidR="00B66E05">
                        <w:rPr>
                          <w:sz w:val="18"/>
                          <w:szCs w:val="18"/>
                          <w:u w:val="single"/>
                        </w:rPr>
                        <w:t xml:space="preserve"> </w:t>
                      </w:r>
                      <w:r w:rsidRPr="00B66E05">
                        <w:rPr>
                          <w:sz w:val="18"/>
                          <w:szCs w:val="18"/>
                          <w:u w:val="single"/>
                        </w:rPr>
                        <w:t xml:space="preserve">     </w:t>
                      </w:r>
                      <w:r w:rsidR="00B66E05" w:rsidRPr="00B66E05">
                        <w:rPr>
                          <w:sz w:val="18"/>
                          <w:szCs w:val="18"/>
                          <w:u w:val="single"/>
                        </w:rPr>
                        <w:t>_</w:t>
                      </w:r>
                      <w:r w:rsidRPr="00B66E05">
                        <w:rPr>
                          <w:sz w:val="18"/>
                          <w:szCs w:val="18"/>
                          <w:u w:val="single"/>
                        </w:rPr>
                        <w:t xml:space="preserve"> </w:t>
                      </w:r>
                    </w:p>
                    <w:p w14:paraId="34AF9F14" w14:textId="37116613" w:rsidR="00637CBD" w:rsidRPr="00B66E05" w:rsidRDefault="00637CBD" w:rsidP="00637CBD">
                      <w:pPr>
                        <w:rPr>
                          <w:sz w:val="18"/>
                          <w:szCs w:val="18"/>
                          <w:u w:val="single"/>
                        </w:rPr>
                      </w:pPr>
                      <w:r w:rsidRPr="00B66E05">
                        <w:rPr>
                          <w:sz w:val="18"/>
                          <w:szCs w:val="18"/>
                        </w:rPr>
                        <w:t>H.</w:t>
                      </w:r>
                      <w:r w:rsidRPr="00B66E05">
                        <w:rPr>
                          <w:sz w:val="18"/>
                          <w:szCs w:val="18"/>
                        </w:rPr>
                        <w:tab/>
                        <w:t>$</w:t>
                      </w:r>
                      <w:r w:rsidRPr="00B66E05">
                        <w:rPr>
                          <w:sz w:val="18"/>
                          <w:szCs w:val="18"/>
                          <w:u w:val="single"/>
                        </w:rPr>
                        <w:t xml:space="preserve">                    </w:t>
                      </w:r>
                      <w:r w:rsidR="00B66E05">
                        <w:rPr>
                          <w:sz w:val="18"/>
                          <w:szCs w:val="18"/>
                          <w:u w:val="single"/>
                        </w:rPr>
                        <w:t xml:space="preserve"> </w:t>
                      </w:r>
                      <w:r w:rsidRPr="00B66E05">
                        <w:rPr>
                          <w:sz w:val="18"/>
                          <w:szCs w:val="18"/>
                          <w:u w:val="single"/>
                        </w:rPr>
                        <w:t xml:space="preserve">      </w:t>
                      </w:r>
                      <w:r w:rsidR="00B66E05" w:rsidRPr="00B66E05">
                        <w:rPr>
                          <w:sz w:val="18"/>
                          <w:szCs w:val="18"/>
                          <w:u w:val="single"/>
                        </w:rPr>
                        <w:t>_</w:t>
                      </w:r>
                      <w:r w:rsidRPr="00B66E05">
                        <w:rPr>
                          <w:sz w:val="18"/>
                          <w:szCs w:val="18"/>
                          <w:u w:val="single"/>
                        </w:rPr>
                        <w:t xml:space="preserve">   </w:t>
                      </w:r>
                    </w:p>
                    <w:p w14:paraId="5076A2C6" w14:textId="77777777" w:rsidR="00637CBD" w:rsidRDefault="00637CBD" w:rsidP="00637CBD">
                      <w:pPr>
                        <w:rPr>
                          <w:u w:val="single"/>
                        </w:rPr>
                      </w:pPr>
                    </w:p>
                    <w:p w14:paraId="724F5DF8" w14:textId="77777777" w:rsidR="00637CBD" w:rsidRDefault="00637CBD" w:rsidP="00637CBD"/>
                  </w:txbxContent>
                </v:textbox>
                <w10:wrap type="square" anchorx="margin" anchory="margin"/>
              </v:shape>
            </w:pict>
          </mc:Fallback>
        </mc:AlternateContent>
      </w:r>
      <w:r w:rsidR="00CC0650" w:rsidRPr="0013354D">
        <w:rPr>
          <w:sz w:val="20"/>
          <w:szCs w:val="22"/>
        </w:rPr>
        <w:t>1. Total Purchase Price to be paid by Buyer is payable as follows:</w:t>
      </w:r>
    </w:p>
    <w:p w14:paraId="7F531C42" w14:textId="770181E1" w:rsidR="00CC0650" w:rsidRDefault="00CC0650" w:rsidP="00CC0650">
      <w:pPr>
        <w:tabs>
          <w:tab w:val="left" w:pos="280"/>
          <w:tab w:val="left" w:pos="9320"/>
        </w:tabs>
        <w:ind w:left="360"/>
        <w:rPr>
          <w:sz w:val="18"/>
        </w:rPr>
      </w:pPr>
      <w:r>
        <w:rPr>
          <w:sz w:val="18"/>
        </w:rPr>
        <w:t>A. Binder deposit which will remain as a binder until closing, unless sooner forfeited or returned,</w:t>
      </w:r>
    </w:p>
    <w:p w14:paraId="3270168D" w14:textId="5A7A89F1" w:rsidR="00CC0650" w:rsidRDefault="00CC0650" w:rsidP="00CC0650">
      <w:pPr>
        <w:tabs>
          <w:tab w:val="left" w:pos="280"/>
          <w:tab w:val="left" w:pos="9320"/>
        </w:tabs>
        <w:ind w:left="360"/>
        <w:rPr>
          <w:sz w:val="18"/>
        </w:rPr>
      </w:pPr>
      <w:r>
        <w:rPr>
          <w:sz w:val="18"/>
        </w:rPr>
        <w:t xml:space="preserve">       according to the provisions in this Agreement:                                                                                       </w:t>
      </w:r>
      <w:r>
        <w:rPr>
          <w:sz w:val="18"/>
        </w:rPr>
        <w:tab/>
        <w:t xml:space="preserve"> </w:t>
      </w:r>
    </w:p>
    <w:p w14:paraId="111DDB65" w14:textId="3F77FFBA" w:rsidR="00CC0650" w:rsidRDefault="00CC0650" w:rsidP="00CC0650">
      <w:pPr>
        <w:pStyle w:val="Textbody"/>
        <w:spacing w:line="240" w:lineRule="auto"/>
        <w:ind w:left="360"/>
      </w:pPr>
      <w:r>
        <w:t xml:space="preserve">B. Additional binder deposit due within </w:t>
      </w:r>
      <w:r>
        <w:rPr>
          <w:u w:val="single"/>
        </w:rPr>
        <w:t xml:space="preserve">            </w:t>
      </w:r>
      <w:r>
        <w:t xml:space="preserve">days after date of this agreement:                                                                            </w:t>
      </w:r>
    </w:p>
    <w:p w14:paraId="41765FB3" w14:textId="438AEA81" w:rsidR="00CC0650" w:rsidRDefault="00CC0650" w:rsidP="00CC0650">
      <w:pPr>
        <w:pStyle w:val="BodyTextIndent"/>
      </w:pPr>
      <w:r>
        <w:t xml:space="preserve">C. Balance due at closing (not including Buyer’s closing cost, prepaid items or prorations) in U.S. cash  </w:t>
      </w:r>
    </w:p>
    <w:p w14:paraId="75421DBB" w14:textId="119E56F7" w:rsidR="00CC0650" w:rsidRDefault="00CC0650" w:rsidP="00CC0650">
      <w:pPr>
        <w:pStyle w:val="BodyTextIndent"/>
      </w:pPr>
      <w:r>
        <w:t xml:space="preserve">       </w:t>
      </w:r>
      <w:r w:rsidR="00637CBD">
        <w:t xml:space="preserve">or </w:t>
      </w:r>
      <w:r>
        <w:t xml:space="preserve">locally drawn certified or </w:t>
      </w:r>
      <w:proofErr w:type="spellStart"/>
      <w:r>
        <w:t>cashiers</w:t>
      </w:r>
      <w:proofErr w:type="spellEnd"/>
      <w:r>
        <w:t xml:space="preserve"> check approximately </w:t>
      </w:r>
      <w:r>
        <w:rPr>
          <w:u w:val="single"/>
        </w:rPr>
        <w:t xml:space="preserve">               </w:t>
      </w:r>
      <w:r>
        <w:t xml:space="preserve"> exactly </w:t>
      </w:r>
      <w:r>
        <w:rPr>
          <w:u w:val="single"/>
        </w:rPr>
        <w:t xml:space="preserve">             </w:t>
      </w:r>
      <w:proofErr w:type="gramStart"/>
      <w:r>
        <w:rPr>
          <w:u w:val="single"/>
        </w:rPr>
        <w:t xml:space="preserve">  </w:t>
      </w:r>
      <w:r>
        <w:t>:</w:t>
      </w:r>
      <w:proofErr w:type="gramEnd"/>
      <w:r>
        <w:t xml:space="preserve">                                                                              </w:t>
      </w:r>
    </w:p>
    <w:p w14:paraId="047B889F" w14:textId="77777777" w:rsidR="00CC0650" w:rsidRDefault="00CC0650" w:rsidP="00CC0650">
      <w:pPr>
        <w:pStyle w:val="BodyTextIndent"/>
      </w:pPr>
      <w:r>
        <w:t xml:space="preserve">D. Proceeds of a new loan to be executed by Buyer from any lender other than Seller:                                                                                 </w:t>
      </w:r>
    </w:p>
    <w:p w14:paraId="1234EEA4" w14:textId="51BE1957" w:rsidR="00CC0650" w:rsidRPr="00B94181" w:rsidRDefault="00CC0650" w:rsidP="00CC0650">
      <w:pPr>
        <w:pStyle w:val="p3"/>
        <w:tabs>
          <w:tab w:val="left" w:pos="10260"/>
        </w:tabs>
        <w:spacing w:line="240" w:lineRule="auto"/>
        <w:ind w:left="360"/>
        <w:rPr>
          <w:sz w:val="18"/>
          <w:u w:val="single"/>
        </w:rPr>
      </w:pPr>
      <w:r>
        <w:rPr>
          <w:sz w:val="18"/>
        </w:rPr>
        <w:t xml:space="preserve">E. Purchase money loan from Seller on terms set forth in Paragraph 2B:                                                                                           </w:t>
      </w:r>
    </w:p>
    <w:p w14:paraId="13B3C9DF" w14:textId="5BB0B674" w:rsidR="00CC0650" w:rsidRDefault="00CC0650" w:rsidP="00CC0650">
      <w:pPr>
        <w:pStyle w:val="p3"/>
        <w:tabs>
          <w:tab w:val="left" w:pos="10350"/>
        </w:tabs>
        <w:spacing w:line="240" w:lineRule="auto"/>
        <w:ind w:left="360"/>
        <w:rPr>
          <w:sz w:val="18"/>
        </w:rPr>
      </w:pPr>
      <w:r>
        <w:rPr>
          <w:sz w:val="18"/>
        </w:rPr>
        <w:t xml:space="preserve">F. Other financing </w:t>
      </w:r>
      <w:r>
        <w:rPr>
          <w:sz w:val="18"/>
          <w:u w:val="single"/>
        </w:rPr>
        <w:t xml:space="preserve">                                                                                       </w:t>
      </w:r>
      <w:proofErr w:type="gramStart"/>
      <w:r>
        <w:rPr>
          <w:sz w:val="18"/>
          <w:u w:val="single"/>
        </w:rPr>
        <w:t xml:space="preserve"> </w:t>
      </w:r>
      <w:r>
        <w:rPr>
          <w:sz w:val="18"/>
        </w:rPr>
        <w:t xml:space="preserve"> :</w:t>
      </w:r>
      <w:proofErr w:type="gramEnd"/>
      <w:r>
        <w:rPr>
          <w:sz w:val="18"/>
        </w:rPr>
        <w:t xml:space="preserve">                                                                                      </w:t>
      </w:r>
    </w:p>
    <w:p w14:paraId="73541DA4" w14:textId="77E16849" w:rsidR="00CC0650" w:rsidRDefault="00CC0650" w:rsidP="00CC0650">
      <w:pPr>
        <w:pStyle w:val="p3"/>
        <w:tabs>
          <w:tab w:val="left" w:pos="10350"/>
        </w:tabs>
        <w:spacing w:line="240" w:lineRule="auto"/>
        <w:ind w:left="360"/>
        <w:rPr>
          <w:sz w:val="18"/>
        </w:rPr>
      </w:pPr>
      <w:r>
        <w:rPr>
          <w:sz w:val="18"/>
        </w:rPr>
        <w:t xml:space="preserve">G. Existing mortgage balance encumbering Property to be taken subject to by Buyer (approximately):                                      </w:t>
      </w:r>
    </w:p>
    <w:p w14:paraId="7D020E2A" w14:textId="09B7AE32" w:rsidR="00CC0650" w:rsidRPr="00B94181" w:rsidRDefault="00CC0650" w:rsidP="00CC0650">
      <w:pPr>
        <w:pStyle w:val="p3"/>
        <w:tabs>
          <w:tab w:val="left" w:pos="10350"/>
        </w:tabs>
        <w:spacing w:line="240" w:lineRule="auto"/>
        <w:rPr>
          <w:sz w:val="18"/>
          <w:u w:val="single"/>
        </w:rPr>
      </w:pPr>
      <w:r>
        <w:rPr>
          <w:sz w:val="18"/>
        </w:rPr>
        <w:t xml:space="preserve">        H. Total Purchase Price approximately </w:t>
      </w:r>
      <w:r>
        <w:rPr>
          <w:sz w:val="18"/>
          <w:u w:val="single"/>
        </w:rPr>
        <w:t xml:space="preserve">               </w:t>
      </w:r>
      <w:r>
        <w:rPr>
          <w:sz w:val="18"/>
        </w:rPr>
        <w:t xml:space="preserve">  exactly  </w:t>
      </w:r>
      <w:r>
        <w:rPr>
          <w:sz w:val="18"/>
          <w:u w:val="single"/>
        </w:rPr>
        <w:t xml:space="preserve">              </w:t>
      </w:r>
      <w:proofErr w:type="gramStart"/>
      <w:r>
        <w:rPr>
          <w:sz w:val="18"/>
          <w:u w:val="single"/>
        </w:rPr>
        <w:t xml:space="preserve"> </w:t>
      </w:r>
      <w:r>
        <w:rPr>
          <w:sz w:val="18"/>
        </w:rPr>
        <w:t xml:space="preserve"> :</w:t>
      </w:r>
      <w:proofErr w:type="gramEnd"/>
      <w:r>
        <w:rPr>
          <w:sz w:val="18"/>
        </w:rPr>
        <w:t xml:space="preserve">                                                                                                </w:t>
      </w:r>
    </w:p>
    <w:p w14:paraId="3FA7519D" w14:textId="29118C02" w:rsidR="00CC0650" w:rsidRPr="00B94181" w:rsidRDefault="00CC0650" w:rsidP="005277B2">
      <w:pPr>
        <w:tabs>
          <w:tab w:val="left" w:pos="280"/>
          <w:tab w:val="left" w:pos="9320"/>
        </w:tabs>
        <w:rPr>
          <w:sz w:val="18"/>
          <w:u w:val="single"/>
        </w:rPr>
      </w:pPr>
      <w:r>
        <w:rPr>
          <w:sz w:val="18"/>
        </w:rPr>
        <w:t xml:space="preserve">                                                                                   </w:t>
      </w:r>
    </w:p>
    <w:p w14:paraId="4D720050" w14:textId="4A0C2B18" w:rsidR="00CC0650" w:rsidRDefault="00CC0650" w:rsidP="00CC0650">
      <w:pPr>
        <w:pStyle w:val="p3"/>
        <w:spacing w:line="240" w:lineRule="auto"/>
        <w:rPr>
          <w:sz w:val="20"/>
        </w:rPr>
      </w:pPr>
      <w:r>
        <w:rPr>
          <w:sz w:val="18"/>
        </w:rPr>
        <w:t xml:space="preserve"> </w:t>
      </w:r>
      <w:r>
        <w:rPr>
          <w:sz w:val="20"/>
        </w:rPr>
        <w:t xml:space="preserve">2.  Financing: If buyer does not obtain the required financing but otherwise complies with the terms hereof, the binder deposit less sales and </w:t>
      </w:r>
    </w:p>
    <w:p w14:paraId="2982EB5C" w14:textId="4065A0B8" w:rsidR="00CC0650" w:rsidRDefault="00CC0650" w:rsidP="00CC0650">
      <w:pPr>
        <w:pStyle w:val="p3"/>
        <w:spacing w:line="240" w:lineRule="auto"/>
        <w:rPr>
          <w:sz w:val="20"/>
        </w:rPr>
      </w:pPr>
      <w:r>
        <w:rPr>
          <w:sz w:val="20"/>
        </w:rPr>
        <w:t xml:space="preserve">        loan processing costs incurred, will be returned to the Buyer.</w:t>
      </w:r>
    </w:p>
    <w:p w14:paraId="1E8BEA49" w14:textId="0C1BBBC3" w:rsidR="00CC0650" w:rsidRPr="00656F2D" w:rsidRDefault="00CC0650" w:rsidP="00CC0650">
      <w:pPr>
        <w:pStyle w:val="p3"/>
        <w:spacing w:line="240" w:lineRule="auto"/>
        <w:rPr>
          <w:sz w:val="12"/>
          <w:szCs w:val="12"/>
        </w:rPr>
      </w:pPr>
    </w:p>
    <w:p w14:paraId="78A7BF65" w14:textId="77777777" w:rsidR="00CC0650" w:rsidRDefault="00CC0650" w:rsidP="00CC0650">
      <w:pPr>
        <w:pStyle w:val="p9"/>
        <w:spacing w:line="240" w:lineRule="auto"/>
        <w:ind w:left="288" w:hanging="108"/>
        <w:rPr>
          <w:sz w:val="18"/>
        </w:rPr>
      </w:pPr>
      <w:r>
        <w:rPr>
          <w:sz w:val="18"/>
        </w:rPr>
        <w:t xml:space="preserve">A.   </w:t>
      </w:r>
      <w:proofErr w:type="gramStart"/>
      <w:r>
        <w:rPr>
          <w:sz w:val="18"/>
        </w:rPr>
        <w:t>[  ]</w:t>
      </w:r>
      <w:proofErr w:type="gramEnd"/>
      <w:r>
        <w:rPr>
          <w:sz w:val="18"/>
        </w:rPr>
        <w:t xml:space="preserve">Application:  The application for the mortgage described in paragraph 1D will be made with lender selected by [  ] Seller [  ] Buyer. Unless such    </w:t>
      </w:r>
    </w:p>
    <w:p w14:paraId="56666D77" w14:textId="77777777" w:rsidR="00CC0650" w:rsidRDefault="00CC0650" w:rsidP="00CC0650">
      <w:pPr>
        <w:pStyle w:val="p9"/>
        <w:spacing w:line="240" w:lineRule="auto"/>
        <w:ind w:left="288" w:hanging="108"/>
        <w:rPr>
          <w:sz w:val="18"/>
        </w:rPr>
      </w:pPr>
      <w:r>
        <w:rPr>
          <w:sz w:val="18"/>
        </w:rPr>
        <w:t xml:space="preserve">     mortgage loan is approved without continued contingencies other than those elsewhere covered in this agreement within 60 days of the date of    </w:t>
      </w:r>
    </w:p>
    <w:p w14:paraId="32825E19" w14:textId="77777777" w:rsidR="00CC0650" w:rsidRDefault="00CC0650" w:rsidP="00CC0650">
      <w:pPr>
        <w:pStyle w:val="p9"/>
        <w:spacing w:line="240" w:lineRule="auto"/>
        <w:ind w:left="288" w:hanging="108"/>
        <w:rPr>
          <w:sz w:val="18"/>
        </w:rPr>
      </w:pPr>
      <w:r>
        <w:rPr>
          <w:sz w:val="18"/>
        </w:rPr>
        <w:t xml:space="preserve">     acceptance of this agreement, Seller and Buyer will have the right to terminate this agreement, and Buyer will return to Seller all the title evidence and  </w:t>
      </w:r>
    </w:p>
    <w:p w14:paraId="4E60C630" w14:textId="573C34FF" w:rsidR="00CC0650" w:rsidRDefault="00CC0650" w:rsidP="00CC0650">
      <w:pPr>
        <w:pStyle w:val="p9"/>
        <w:spacing w:line="240" w:lineRule="auto"/>
        <w:ind w:left="288" w:hanging="108"/>
        <w:rPr>
          <w:sz w:val="18"/>
        </w:rPr>
      </w:pPr>
      <w:r>
        <w:rPr>
          <w:sz w:val="18"/>
        </w:rPr>
        <w:t xml:space="preserve">     surveys received from Seller. If required by the terms hereof Buyer will make application for other financing within 30 days of the date of acceptance  </w:t>
      </w:r>
    </w:p>
    <w:p w14:paraId="71A008DC" w14:textId="77777777" w:rsidR="00CC0650" w:rsidRDefault="00CC0650" w:rsidP="00CC0650">
      <w:pPr>
        <w:pStyle w:val="p9"/>
        <w:spacing w:line="240" w:lineRule="auto"/>
        <w:ind w:left="288" w:hanging="108"/>
        <w:rPr>
          <w:sz w:val="18"/>
        </w:rPr>
      </w:pPr>
      <w:r>
        <w:rPr>
          <w:sz w:val="18"/>
        </w:rPr>
        <w:t xml:space="preserve">     of this agreement and in a timely manner furnish </w:t>
      </w:r>
      <w:proofErr w:type="gramStart"/>
      <w:r>
        <w:rPr>
          <w:sz w:val="18"/>
        </w:rPr>
        <w:t>any and all</w:t>
      </w:r>
      <w:proofErr w:type="gramEnd"/>
      <w:r>
        <w:rPr>
          <w:sz w:val="18"/>
        </w:rPr>
        <w:t xml:space="preserve"> credit, employment, financial and other information required by the lender. In the event the </w:t>
      </w:r>
    </w:p>
    <w:p w14:paraId="2380CF91" w14:textId="77777777" w:rsidR="00CC0650" w:rsidRDefault="00CC0650" w:rsidP="00CC0650">
      <w:pPr>
        <w:pStyle w:val="p9"/>
        <w:spacing w:line="240" w:lineRule="auto"/>
        <w:ind w:left="288" w:hanging="108"/>
        <w:rPr>
          <w:sz w:val="18"/>
        </w:rPr>
      </w:pPr>
      <w:r>
        <w:rPr>
          <w:sz w:val="18"/>
        </w:rPr>
        <w:t xml:space="preserve">     original loan application is denied, Buyer, if requested by Seller, will reapply within 30 days of such request at an alternate institution.</w:t>
      </w:r>
    </w:p>
    <w:p w14:paraId="1FA7BA08" w14:textId="77777777" w:rsidR="00CC0650" w:rsidRPr="001D30B0" w:rsidRDefault="00CC0650" w:rsidP="00CC0650">
      <w:pPr>
        <w:pStyle w:val="p9"/>
        <w:spacing w:line="240" w:lineRule="auto"/>
        <w:ind w:left="288" w:hanging="108"/>
        <w:rPr>
          <w:sz w:val="12"/>
        </w:rPr>
      </w:pPr>
    </w:p>
    <w:p w14:paraId="00987BE8" w14:textId="013991E1" w:rsidR="00CC0650" w:rsidRDefault="00CC0650" w:rsidP="00CC0650">
      <w:pPr>
        <w:pStyle w:val="p11"/>
        <w:tabs>
          <w:tab w:val="left" w:pos="180"/>
        </w:tabs>
        <w:spacing w:line="240" w:lineRule="auto"/>
        <w:ind w:left="180" w:hanging="180"/>
        <w:rPr>
          <w:sz w:val="18"/>
        </w:rPr>
      </w:pPr>
      <w:r>
        <w:t xml:space="preserve">    </w:t>
      </w:r>
      <w:r>
        <w:rPr>
          <w:sz w:val="18"/>
        </w:rPr>
        <w:t xml:space="preserve">B. </w:t>
      </w:r>
      <w:proofErr w:type="gramStart"/>
      <w:r>
        <w:rPr>
          <w:sz w:val="18"/>
        </w:rPr>
        <w:t>[  ]</w:t>
      </w:r>
      <w:proofErr w:type="gramEnd"/>
      <w:r>
        <w:rPr>
          <w:sz w:val="18"/>
        </w:rPr>
        <w:t xml:space="preserve"> Seller: The balance due to Seller will be evidenced by this Agreement, and if requested a negotiable promissory note from Borrower, secured </w:t>
      </w:r>
    </w:p>
    <w:p w14:paraId="74D63331" w14:textId="77777777" w:rsidR="00CC0650" w:rsidRDefault="00CC0650" w:rsidP="00CC0650">
      <w:pPr>
        <w:pStyle w:val="p11"/>
        <w:tabs>
          <w:tab w:val="left" w:pos="180"/>
        </w:tabs>
        <w:spacing w:line="240" w:lineRule="auto"/>
        <w:ind w:left="180" w:hanging="180"/>
        <w:rPr>
          <w:sz w:val="18"/>
        </w:rPr>
      </w:pPr>
      <w:r>
        <w:rPr>
          <w:sz w:val="18"/>
        </w:rPr>
        <w:t xml:space="preserve">          by a valid purchase money mortgage or other negotiable instrument or Trust Deed on the Property, and delivered by Buyer to Seller at closing and  </w:t>
      </w:r>
    </w:p>
    <w:p w14:paraId="5876DCAE" w14:textId="7CA73314" w:rsidR="00CC0650" w:rsidRDefault="00CC0650" w:rsidP="00CC0650">
      <w:pPr>
        <w:pStyle w:val="p11"/>
        <w:tabs>
          <w:tab w:val="left" w:pos="180"/>
        </w:tabs>
        <w:spacing w:line="240" w:lineRule="auto"/>
        <w:ind w:left="180" w:hanging="180"/>
        <w:rPr>
          <w:sz w:val="18"/>
          <w:u w:val="single"/>
        </w:rPr>
      </w:pPr>
      <w:r>
        <w:rPr>
          <w:sz w:val="18"/>
        </w:rPr>
        <w:t xml:space="preserve">          containing the terms here set forth: payable </w:t>
      </w:r>
      <w:r>
        <w:rPr>
          <w:sz w:val="18"/>
          <w:u w:val="single"/>
        </w:rPr>
        <w:t xml:space="preserve">            </w:t>
      </w:r>
      <w:r>
        <w:rPr>
          <w:sz w:val="18"/>
        </w:rPr>
        <w:t xml:space="preserve"> per</w:t>
      </w:r>
      <w:r>
        <w:rPr>
          <w:sz w:val="18"/>
          <w:u w:val="single"/>
        </w:rPr>
        <w:t xml:space="preserve"> month </w:t>
      </w:r>
      <w:r>
        <w:rPr>
          <w:sz w:val="18"/>
        </w:rPr>
        <w:t xml:space="preserve">for </w:t>
      </w:r>
      <w:r>
        <w:rPr>
          <w:sz w:val="18"/>
          <w:u w:val="single"/>
        </w:rPr>
        <w:t xml:space="preserve">          </w:t>
      </w:r>
      <w:r>
        <w:rPr>
          <w:sz w:val="18"/>
        </w:rPr>
        <w:t xml:space="preserve"> </w:t>
      </w:r>
      <w:proofErr w:type="gramStart"/>
      <w:r>
        <w:rPr>
          <w:sz w:val="18"/>
        </w:rPr>
        <w:t xml:space="preserve">years, </w:t>
      </w:r>
      <w:r>
        <w:rPr>
          <w:sz w:val="18"/>
          <w:u w:val="single"/>
        </w:rPr>
        <w:t xml:space="preserve">  </w:t>
      </w:r>
      <w:proofErr w:type="gramEnd"/>
      <w:r>
        <w:rPr>
          <w:sz w:val="18"/>
          <w:u w:val="single"/>
        </w:rPr>
        <w:t xml:space="preserve">       </w:t>
      </w:r>
      <w:r>
        <w:rPr>
          <w:sz w:val="18"/>
        </w:rPr>
        <w:t xml:space="preserve"> months. After this </w:t>
      </w:r>
      <w:proofErr w:type="gramStart"/>
      <w:r>
        <w:rPr>
          <w:sz w:val="18"/>
        </w:rPr>
        <w:t>period of time</w:t>
      </w:r>
      <w:proofErr w:type="gramEnd"/>
      <w:r>
        <w:rPr>
          <w:sz w:val="18"/>
        </w:rPr>
        <w:t xml:space="preserve"> expires a balloon payment</w:t>
      </w:r>
    </w:p>
    <w:p w14:paraId="62FCEA95" w14:textId="77777777" w:rsidR="00CC0650" w:rsidRDefault="00CC0650" w:rsidP="00CC0650">
      <w:pPr>
        <w:pStyle w:val="p11"/>
        <w:tabs>
          <w:tab w:val="left" w:pos="180"/>
        </w:tabs>
        <w:spacing w:line="240" w:lineRule="auto"/>
        <w:ind w:left="180" w:hanging="180"/>
        <w:rPr>
          <w:sz w:val="18"/>
          <w:szCs w:val="18"/>
        </w:rPr>
      </w:pPr>
      <w:r w:rsidRPr="00BA23F3">
        <w:rPr>
          <w:sz w:val="18"/>
        </w:rPr>
        <w:t xml:space="preserve">         </w:t>
      </w:r>
      <w:r>
        <w:rPr>
          <w:sz w:val="18"/>
        </w:rPr>
        <w:t xml:space="preserve"> </w:t>
      </w:r>
      <w:proofErr w:type="gramStart"/>
      <w:r>
        <w:rPr>
          <w:sz w:val="18"/>
        </w:rPr>
        <w:t>[  ]</w:t>
      </w:r>
      <w:proofErr w:type="gramEnd"/>
      <w:r>
        <w:rPr>
          <w:sz w:val="18"/>
        </w:rPr>
        <w:t xml:space="preserve"> will  [  ] will not apply, at which time the</w:t>
      </w:r>
      <w:r>
        <w:rPr>
          <w:sz w:val="18"/>
          <w:szCs w:val="18"/>
        </w:rPr>
        <w:t xml:space="preserve"> </w:t>
      </w:r>
      <w:r w:rsidRPr="001C554E">
        <w:rPr>
          <w:sz w:val="18"/>
          <w:szCs w:val="18"/>
        </w:rPr>
        <w:t>entire</w:t>
      </w:r>
      <w:r>
        <w:rPr>
          <w:sz w:val="18"/>
          <w:szCs w:val="18"/>
        </w:rPr>
        <w:t xml:space="preserve"> mortgage pay-off </w:t>
      </w:r>
      <w:r w:rsidRPr="00073AA6">
        <w:rPr>
          <w:sz w:val="18"/>
          <w:szCs w:val="18"/>
        </w:rPr>
        <w:t xml:space="preserve">amount </w:t>
      </w:r>
      <w:r w:rsidRPr="001C554E">
        <w:rPr>
          <w:sz w:val="18"/>
          <w:szCs w:val="18"/>
        </w:rPr>
        <w:t>will be</w:t>
      </w:r>
      <w:r>
        <w:rPr>
          <w:sz w:val="18"/>
          <w:szCs w:val="18"/>
        </w:rPr>
        <w:t xml:space="preserve"> </w:t>
      </w:r>
      <w:r w:rsidRPr="001C554E">
        <w:rPr>
          <w:sz w:val="18"/>
          <w:szCs w:val="18"/>
        </w:rPr>
        <w:t>due and payable.</w:t>
      </w:r>
      <w:r>
        <w:rPr>
          <w:sz w:val="18"/>
          <w:szCs w:val="18"/>
        </w:rPr>
        <w:t xml:space="preserve"> </w:t>
      </w:r>
      <w:proofErr w:type="gramStart"/>
      <w:r>
        <w:rPr>
          <w:sz w:val="18"/>
          <w:szCs w:val="18"/>
        </w:rPr>
        <w:t>Payment  [</w:t>
      </w:r>
      <w:proofErr w:type="gramEnd"/>
      <w:r>
        <w:rPr>
          <w:sz w:val="18"/>
          <w:szCs w:val="18"/>
        </w:rPr>
        <w:t xml:space="preserve">  ] does include  [  ] does not </w:t>
      </w:r>
    </w:p>
    <w:p w14:paraId="1BC03B23" w14:textId="77777777" w:rsidR="00CC0650" w:rsidRDefault="00CC0650" w:rsidP="00CC0650">
      <w:pPr>
        <w:pStyle w:val="p11"/>
        <w:tabs>
          <w:tab w:val="left" w:pos="180"/>
        </w:tabs>
        <w:spacing w:line="240" w:lineRule="auto"/>
        <w:ind w:left="180" w:hanging="180"/>
        <w:rPr>
          <w:sz w:val="18"/>
          <w:szCs w:val="18"/>
        </w:rPr>
      </w:pPr>
      <w:r>
        <w:rPr>
          <w:sz w:val="18"/>
          <w:szCs w:val="18"/>
        </w:rPr>
        <w:t xml:space="preserve">          include property taxes and insurance, the remainder of the payment to go </w:t>
      </w:r>
      <w:proofErr w:type="gramStart"/>
      <w:r>
        <w:rPr>
          <w:sz w:val="18"/>
          <w:szCs w:val="18"/>
        </w:rPr>
        <w:t>towards  [</w:t>
      </w:r>
      <w:proofErr w:type="gramEnd"/>
      <w:r>
        <w:rPr>
          <w:sz w:val="18"/>
          <w:szCs w:val="18"/>
        </w:rPr>
        <w:t xml:space="preserve">  ] principal  [  ] principal and interest according to underlying </w:t>
      </w:r>
    </w:p>
    <w:p w14:paraId="38A95B7F" w14:textId="77777777" w:rsidR="00CC0650" w:rsidRDefault="00CC0650" w:rsidP="00CC0650">
      <w:pPr>
        <w:pStyle w:val="p11"/>
        <w:tabs>
          <w:tab w:val="left" w:pos="180"/>
        </w:tabs>
        <w:spacing w:line="240" w:lineRule="auto"/>
        <w:ind w:left="180" w:hanging="180"/>
        <w:rPr>
          <w:sz w:val="18"/>
          <w:szCs w:val="18"/>
        </w:rPr>
      </w:pPr>
      <w:r>
        <w:rPr>
          <w:sz w:val="18"/>
          <w:szCs w:val="18"/>
        </w:rPr>
        <w:t xml:space="preserve">           mortgage loan’s amortization </w:t>
      </w:r>
      <w:proofErr w:type="gramStart"/>
      <w:r>
        <w:rPr>
          <w:sz w:val="18"/>
          <w:szCs w:val="18"/>
        </w:rPr>
        <w:t>schedule  [</w:t>
      </w:r>
      <w:proofErr w:type="gramEnd"/>
      <w:r>
        <w:rPr>
          <w:sz w:val="18"/>
          <w:szCs w:val="18"/>
        </w:rPr>
        <w:t xml:space="preserve">  ] principal and interest to be determined  [  ] principal and interest calculated at an interest rate of </w:t>
      </w:r>
      <w:r>
        <w:rPr>
          <w:sz w:val="18"/>
          <w:szCs w:val="18"/>
          <w:u w:val="single"/>
        </w:rPr>
        <w:t xml:space="preserve">        </w:t>
      </w:r>
      <w:r>
        <w:rPr>
          <w:sz w:val="18"/>
          <w:szCs w:val="18"/>
        </w:rPr>
        <w:t xml:space="preserve">%   </w:t>
      </w:r>
    </w:p>
    <w:p w14:paraId="5427F04D" w14:textId="77777777" w:rsidR="00CC0650" w:rsidRDefault="00CC0650" w:rsidP="00CC0650">
      <w:pPr>
        <w:pStyle w:val="p11"/>
        <w:tabs>
          <w:tab w:val="left" w:pos="180"/>
        </w:tabs>
        <w:spacing w:line="240" w:lineRule="auto"/>
        <w:ind w:left="180" w:hanging="180"/>
        <w:rPr>
          <w:sz w:val="18"/>
        </w:rPr>
      </w:pPr>
      <w:r>
        <w:rPr>
          <w:sz w:val="18"/>
          <w:szCs w:val="18"/>
        </w:rPr>
        <w:t xml:space="preserve">           over an amortization period of </w:t>
      </w:r>
      <w:r>
        <w:rPr>
          <w:sz w:val="18"/>
          <w:szCs w:val="18"/>
          <w:u w:val="single"/>
        </w:rPr>
        <w:t xml:space="preserve">          </w:t>
      </w:r>
      <w:r>
        <w:rPr>
          <w:sz w:val="18"/>
          <w:szCs w:val="18"/>
        </w:rPr>
        <w:t xml:space="preserve"> years. P</w:t>
      </w:r>
      <w:r>
        <w:rPr>
          <w:sz w:val="18"/>
        </w:rPr>
        <w:t>rivilege of</w:t>
      </w:r>
      <w:r>
        <w:rPr>
          <w:b/>
          <w:sz w:val="18"/>
        </w:rPr>
        <w:t xml:space="preserve"> </w:t>
      </w:r>
      <w:proofErr w:type="gramStart"/>
      <w:r>
        <w:rPr>
          <w:sz w:val="18"/>
        </w:rPr>
        <w:t>prepayment  [</w:t>
      </w:r>
      <w:proofErr w:type="gramEnd"/>
      <w:r>
        <w:rPr>
          <w:sz w:val="18"/>
        </w:rPr>
        <w:t xml:space="preserve">  ] does apply  [  ] does not apply. Loan will </w:t>
      </w:r>
      <w:proofErr w:type="gramStart"/>
      <w:r>
        <w:rPr>
          <w:sz w:val="18"/>
        </w:rPr>
        <w:t>be  [</w:t>
      </w:r>
      <w:proofErr w:type="gramEnd"/>
      <w:r>
        <w:rPr>
          <w:sz w:val="18"/>
        </w:rPr>
        <w:t xml:space="preserve">  ] due on sale  [  ] not due </w:t>
      </w:r>
    </w:p>
    <w:p w14:paraId="1B3A99A9" w14:textId="77777777" w:rsidR="00CC0650" w:rsidRDefault="00CC0650" w:rsidP="00CC0650">
      <w:pPr>
        <w:pStyle w:val="p11"/>
        <w:tabs>
          <w:tab w:val="left" w:pos="180"/>
        </w:tabs>
        <w:spacing w:line="240" w:lineRule="auto"/>
        <w:ind w:left="180" w:hanging="180"/>
        <w:rPr>
          <w:sz w:val="18"/>
        </w:rPr>
      </w:pPr>
      <w:r>
        <w:rPr>
          <w:sz w:val="18"/>
        </w:rPr>
        <w:t xml:space="preserve">           on sale of Property.</w:t>
      </w:r>
    </w:p>
    <w:p w14:paraId="32259A26" w14:textId="77777777" w:rsidR="00CC0650" w:rsidRPr="00D62433" w:rsidRDefault="00CC0650" w:rsidP="00CC0650">
      <w:pPr>
        <w:pStyle w:val="p10"/>
        <w:spacing w:line="240" w:lineRule="auto"/>
        <w:ind w:left="288"/>
        <w:rPr>
          <w:sz w:val="16"/>
          <w:szCs w:val="16"/>
        </w:rPr>
      </w:pPr>
    </w:p>
    <w:p w14:paraId="67976EA8" w14:textId="77777777" w:rsidR="00CC0650" w:rsidRDefault="00CC0650" w:rsidP="00CC0650">
      <w:pPr>
        <w:pStyle w:val="p10"/>
        <w:spacing w:line="240" w:lineRule="auto"/>
        <w:ind w:left="288"/>
        <w:rPr>
          <w:sz w:val="18"/>
        </w:rPr>
      </w:pPr>
      <w:r>
        <w:rPr>
          <w:sz w:val="18"/>
        </w:rPr>
        <w:t>3.</w:t>
      </w:r>
      <w:r>
        <w:rPr>
          <w:sz w:val="18"/>
        </w:rPr>
        <w:tab/>
        <w:t>Buyer Will Pay:</w:t>
      </w:r>
    </w:p>
    <w:p w14:paraId="377D0E7B" w14:textId="77777777" w:rsidR="00CC0650" w:rsidRDefault="00CC0650" w:rsidP="00CC0650">
      <w:pPr>
        <w:pStyle w:val="p13"/>
        <w:spacing w:line="240" w:lineRule="auto"/>
        <w:ind w:left="540" w:hanging="252"/>
        <w:rPr>
          <w:sz w:val="18"/>
        </w:rPr>
      </w:pPr>
      <w:r>
        <w:rPr>
          <w:sz w:val="18"/>
        </w:rPr>
        <w:t xml:space="preserve">A.  </w:t>
      </w:r>
      <w:proofErr w:type="gramStart"/>
      <w:r>
        <w:rPr>
          <w:sz w:val="18"/>
        </w:rPr>
        <w:t>[  ]</w:t>
      </w:r>
      <w:proofErr w:type="gramEnd"/>
      <w:r>
        <w:rPr>
          <w:sz w:val="18"/>
        </w:rPr>
        <w:t xml:space="preserve"> Closing Costs [  ] Recording fees [  ] Note stamps [  ] Intangible tax [  ] Credit reports [  ] VA funding fee [  ] Loan origination fee [  ] Loan insurance premium [  ] Loan discount not to exceed </w:t>
      </w:r>
      <w:r>
        <w:rPr>
          <w:sz w:val="18"/>
          <w:u w:val="single"/>
        </w:rPr>
        <w:t xml:space="preserve">                    </w:t>
      </w:r>
      <w:r>
        <w:rPr>
          <w:sz w:val="18"/>
        </w:rPr>
        <w:t xml:space="preserve"> [  ] Transfer Tax [  ] Wood Destroying Organism Report </w:t>
      </w:r>
    </w:p>
    <w:p w14:paraId="53A14A4B" w14:textId="7F4F4EE5" w:rsidR="00CC0650" w:rsidRDefault="00CC0650" w:rsidP="00CC0650">
      <w:pPr>
        <w:pStyle w:val="p13"/>
        <w:spacing w:line="240" w:lineRule="auto"/>
        <w:ind w:left="288" w:firstLine="0"/>
        <w:rPr>
          <w:sz w:val="18"/>
        </w:rPr>
      </w:pPr>
      <w:r>
        <w:rPr>
          <w:sz w:val="18"/>
        </w:rPr>
        <w:t xml:space="preserve">B.  </w:t>
      </w:r>
      <w:proofErr w:type="gramStart"/>
      <w:r>
        <w:rPr>
          <w:sz w:val="18"/>
        </w:rPr>
        <w:t>[  ]</w:t>
      </w:r>
      <w:proofErr w:type="gramEnd"/>
      <w:r>
        <w:rPr>
          <w:sz w:val="18"/>
        </w:rPr>
        <w:t xml:space="preserve"> Appraisal [  ] Survey [  ] Title Insurance Policy </w:t>
      </w:r>
      <w:r>
        <w:rPr>
          <w:sz w:val="18"/>
          <w:u w:val="single"/>
        </w:rPr>
        <w:t xml:space="preserve">                              </w:t>
      </w:r>
      <w:r>
        <w:rPr>
          <w:sz w:val="18"/>
        </w:rPr>
        <w:t xml:space="preserve"> [  ] Other</w:t>
      </w:r>
      <w:r>
        <w:rPr>
          <w:sz w:val="18"/>
          <w:u w:val="single"/>
        </w:rPr>
        <w:t xml:space="preserve">                                                                                                        </w:t>
      </w:r>
      <w:r w:rsidR="004A2EE3">
        <w:rPr>
          <w:sz w:val="18"/>
          <w:u w:val="single"/>
        </w:rPr>
        <w:t>_</w:t>
      </w:r>
    </w:p>
    <w:p w14:paraId="6DABEF44" w14:textId="77777777" w:rsidR="00CC0650" w:rsidRPr="00D62433" w:rsidRDefault="00CC0650" w:rsidP="00CC0650">
      <w:pPr>
        <w:pStyle w:val="p10"/>
        <w:spacing w:line="240" w:lineRule="auto"/>
        <w:ind w:left="288"/>
        <w:rPr>
          <w:sz w:val="16"/>
          <w:szCs w:val="16"/>
        </w:rPr>
      </w:pPr>
    </w:p>
    <w:p w14:paraId="7807039A" w14:textId="77777777" w:rsidR="00CC0650" w:rsidRDefault="00CC0650" w:rsidP="00CC0650">
      <w:pPr>
        <w:pStyle w:val="p10"/>
        <w:spacing w:line="240" w:lineRule="auto"/>
        <w:ind w:left="288"/>
        <w:rPr>
          <w:sz w:val="18"/>
        </w:rPr>
      </w:pPr>
      <w:r>
        <w:rPr>
          <w:sz w:val="18"/>
        </w:rPr>
        <w:t>4.</w:t>
      </w:r>
      <w:r>
        <w:rPr>
          <w:sz w:val="18"/>
        </w:rPr>
        <w:tab/>
        <w:t xml:space="preserve">Seller Will Pay: </w:t>
      </w:r>
    </w:p>
    <w:p w14:paraId="40222D8C" w14:textId="77777777" w:rsidR="00CC0650" w:rsidRDefault="00CC0650" w:rsidP="00CC0650">
      <w:pPr>
        <w:pStyle w:val="p14"/>
        <w:spacing w:line="240" w:lineRule="auto"/>
        <w:ind w:left="540" w:hanging="252"/>
        <w:rPr>
          <w:sz w:val="18"/>
        </w:rPr>
      </w:pPr>
      <w:r>
        <w:rPr>
          <w:sz w:val="18"/>
        </w:rPr>
        <w:t xml:space="preserve">A. </w:t>
      </w:r>
      <w:proofErr w:type="gramStart"/>
      <w:r>
        <w:rPr>
          <w:sz w:val="18"/>
        </w:rPr>
        <w:t>[  ]</w:t>
      </w:r>
      <w:proofErr w:type="gramEnd"/>
      <w:r>
        <w:rPr>
          <w:sz w:val="18"/>
        </w:rPr>
        <w:t xml:space="preserve"> Closing Costs [   ] Transfer tax [   ] </w:t>
      </w:r>
      <w:r>
        <w:rPr>
          <w:sz w:val="18"/>
          <w:u w:val="single"/>
        </w:rPr>
        <w:t xml:space="preserve">                            </w:t>
      </w:r>
      <w:r>
        <w:rPr>
          <w:sz w:val="18"/>
        </w:rPr>
        <w:t xml:space="preserve"> Title insurance policy  [   ] </w:t>
      </w:r>
      <w:r>
        <w:rPr>
          <w:sz w:val="18"/>
          <w:u w:val="single"/>
        </w:rPr>
        <w:t xml:space="preserve">                           </w:t>
      </w:r>
      <w:r>
        <w:rPr>
          <w:sz w:val="18"/>
        </w:rPr>
        <w:t xml:space="preserve"> Attorney's fee [  ] Real estate brokerage fee</w:t>
      </w:r>
    </w:p>
    <w:p w14:paraId="7A3A1E69" w14:textId="47EAD3B2" w:rsidR="00CC0650" w:rsidRPr="004917A8" w:rsidRDefault="00CC0650" w:rsidP="00CC0650">
      <w:pPr>
        <w:pStyle w:val="p14"/>
        <w:spacing w:line="240" w:lineRule="auto"/>
        <w:ind w:left="540" w:hanging="252"/>
        <w:rPr>
          <w:sz w:val="18"/>
          <w:u w:val="single"/>
        </w:rPr>
      </w:pPr>
      <w:r>
        <w:rPr>
          <w:sz w:val="18"/>
        </w:rPr>
        <w:t xml:space="preserve">     </w:t>
      </w:r>
      <w:proofErr w:type="gramStart"/>
      <w:r>
        <w:rPr>
          <w:sz w:val="18"/>
        </w:rPr>
        <w:t>[  ]</w:t>
      </w:r>
      <w:proofErr w:type="gramEnd"/>
      <w:r>
        <w:rPr>
          <w:sz w:val="18"/>
        </w:rPr>
        <w:t xml:space="preserve"> Loan discount not to exceed </w:t>
      </w:r>
      <w:r>
        <w:rPr>
          <w:sz w:val="18"/>
          <w:u w:val="single"/>
        </w:rPr>
        <w:t xml:space="preserve">                               </w:t>
      </w:r>
      <w:r>
        <w:rPr>
          <w:sz w:val="18"/>
        </w:rPr>
        <w:t xml:space="preserve">  [  ] Satisfaction and recording fee [  ] Repairs or replacements, in addition to those in paragraph 9, not to exceed $</w:t>
      </w:r>
      <w:r>
        <w:rPr>
          <w:sz w:val="18"/>
          <w:u w:val="single"/>
        </w:rPr>
        <w:t xml:space="preserve">                        </w:t>
      </w:r>
      <w:r>
        <w:rPr>
          <w:sz w:val="18"/>
        </w:rPr>
        <w:t xml:space="preserve">  [  ] Wood destroying organism report [  ] Appraisal fee [  ] Survey [  ] Other </w:t>
      </w:r>
      <w:r>
        <w:rPr>
          <w:sz w:val="18"/>
          <w:u w:val="single"/>
        </w:rPr>
        <w:t xml:space="preserve">                                                       </w:t>
      </w:r>
      <w:r w:rsidR="004A2EE3">
        <w:rPr>
          <w:sz w:val="18"/>
          <w:u w:val="single"/>
        </w:rPr>
        <w:t>_</w:t>
      </w:r>
    </w:p>
    <w:p w14:paraId="22AD9815" w14:textId="77777777" w:rsidR="00CC0650" w:rsidRDefault="00CC0650" w:rsidP="00CC0650">
      <w:pPr>
        <w:pStyle w:val="p10"/>
        <w:spacing w:line="240" w:lineRule="auto"/>
        <w:ind w:left="288"/>
        <w:rPr>
          <w:sz w:val="18"/>
        </w:rPr>
      </w:pPr>
      <w:r>
        <w:rPr>
          <w:sz w:val="18"/>
        </w:rPr>
        <w:tab/>
        <w:t>B. All other charges required by lender which Buyer is prohibited from paying by law or regulation.</w:t>
      </w:r>
    </w:p>
    <w:p w14:paraId="78B033DE" w14:textId="77777777" w:rsidR="00CC0650" w:rsidRDefault="00CC0650" w:rsidP="00CC0650">
      <w:pPr>
        <w:pStyle w:val="p9"/>
        <w:spacing w:line="240" w:lineRule="auto"/>
        <w:ind w:left="288"/>
        <w:rPr>
          <w:sz w:val="18"/>
        </w:rPr>
      </w:pPr>
      <w:r>
        <w:rPr>
          <w:sz w:val="18"/>
        </w:rPr>
        <w:tab/>
        <w:t>C. All mortgage payments or condominium and association fees will be current at Seller's expense at the time of closing.</w:t>
      </w:r>
    </w:p>
    <w:p w14:paraId="1AC2CE7A" w14:textId="77777777" w:rsidR="00CC0650" w:rsidRPr="00D62433" w:rsidRDefault="00CC0650" w:rsidP="00CC0650">
      <w:pPr>
        <w:pStyle w:val="p9"/>
        <w:spacing w:line="240" w:lineRule="auto"/>
        <w:ind w:left="288"/>
        <w:rPr>
          <w:sz w:val="16"/>
          <w:szCs w:val="16"/>
        </w:rPr>
      </w:pPr>
    </w:p>
    <w:p w14:paraId="3E77D77E" w14:textId="77777777" w:rsidR="00CC0650" w:rsidRDefault="00CC0650" w:rsidP="00CC0650">
      <w:pPr>
        <w:pStyle w:val="p3"/>
        <w:spacing w:line="240" w:lineRule="auto"/>
        <w:rPr>
          <w:sz w:val="18"/>
        </w:rPr>
      </w:pPr>
      <w:r>
        <w:rPr>
          <w:sz w:val="18"/>
        </w:rPr>
        <w:t>5. Payment of Expenses: If Buyer fails to perform all loan and sales processing and closing costs incurred, whether the same were to be paid by Seller or Buyer, will be the responsibility of the Buyer with costs deducted from binder deposit. If Seller fails to perform all loan, sales processing, and closing costs incurred (whether same were to be paid by Seller or Buyer) will be the responsibility of Seller, and Buyer will be entitled to the return of the binder deposit. This will include, but not be limited to, the transaction not closing because Seller is unable to complete the transaction for a qualified Buyer, or because the property does not appraise for an amount sufficient to enable the lender to make the required loan, or because Seller elects not to pay for the excess amount in paragraphs 4 (with respect to repairs), 9, or 11, or because the zoning is not as required in paragraph 16, or because Seller cannot deliver marketable title.</w:t>
      </w:r>
    </w:p>
    <w:p w14:paraId="1692C6F5" w14:textId="77777777" w:rsidR="00CC0650" w:rsidRPr="00D62433" w:rsidRDefault="00CC0650" w:rsidP="00CC0650">
      <w:pPr>
        <w:pStyle w:val="p3"/>
        <w:spacing w:line="240" w:lineRule="auto"/>
        <w:rPr>
          <w:sz w:val="16"/>
          <w:szCs w:val="16"/>
        </w:rPr>
      </w:pPr>
    </w:p>
    <w:p w14:paraId="17E751BD" w14:textId="77777777" w:rsidR="00CC0650" w:rsidRDefault="00CC0650" w:rsidP="00CC0650">
      <w:pPr>
        <w:pStyle w:val="p3"/>
        <w:spacing w:line="240" w:lineRule="auto"/>
        <w:rPr>
          <w:sz w:val="18"/>
        </w:rPr>
      </w:pPr>
      <w:r>
        <w:rPr>
          <w:sz w:val="18"/>
        </w:rPr>
        <w:t>6. Prorations: All taxes, rentals, condominium or association fees, prepaid hazard insurance premiums (if assumed), monthly mortgage insurance premiums and interest on loans will be prorated as of the date of closing.</w:t>
      </w:r>
    </w:p>
    <w:p w14:paraId="203783FF" w14:textId="77777777" w:rsidR="00CC0650" w:rsidRPr="00D62433" w:rsidRDefault="00CC0650" w:rsidP="00CC0650">
      <w:pPr>
        <w:pStyle w:val="p3"/>
        <w:spacing w:line="240" w:lineRule="auto"/>
        <w:rPr>
          <w:sz w:val="16"/>
          <w:szCs w:val="16"/>
        </w:rPr>
      </w:pPr>
    </w:p>
    <w:p w14:paraId="0CCF9A4B" w14:textId="77777777" w:rsidR="00CC0650" w:rsidRDefault="00CC0650" w:rsidP="00CC0650">
      <w:pPr>
        <w:pStyle w:val="p3"/>
        <w:spacing w:line="240" w:lineRule="auto"/>
        <w:rPr>
          <w:sz w:val="18"/>
        </w:rPr>
      </w:pPr>
      <w:r>
        <w:rPr>
          <w:sz w:val="18"/>
        </w:rPr>
        <w:t xml:space="preserve">7. Title Evidence: Within </w:t>
      </w:r>
      <w:r>
        <w:rPr>
          <w:sz w:val="18"/>
          <w:u w:val="single"/>
        </w:rPr>
        <w:t xml:space="preserve">          </w:t>
      </w:r>
      <w:r w:rsidRPr="001663EF">
        <w:rPr>
          <w:sz w:val="18"/>
        </w:rPr>
        <w:t xml:space="preserve"> </w:t>
      </w:r>
      <w:r>
        <w:rPr>
          <w:sz w:val="18"/>
        </w:rPr>
        <w:t xml:space="preserve">days </w:t>
      </w:r>
      <w:proofErr w:type="gramStart"/>
      <w:r>
        <w:rPr>
          <w:sz w:val="18"/>
        </w:rPr>
        <w:t>[  ]</w:t>
      </w:r>
      <w:proofErr w:type="gramEnd"/>
      <w:r>
        <w:rPr>
          <w:sz w:val="18"/>
        </w:rPr>
        <w:t xml:space="preserve"> after date of acceptance [  ] after date of satisfaction of all conditions in paragraph 19, Seller will deliver to Buyer or closing attorney [  ] </w:t>
      </w:r>
      <w:r w:rsidRPr="001E27DF">
        <w:rPr>
          <w:sz w:val="18"/>
        </w:rPr>
        <w:t>proof of Marketable Title</w:t>
      </w:r>
      <w:r>
        <w:rPr>
          <w:sz w:val="18"/>
        </w:rPr>
        <w:t xml:space="preserve">  [  ] Title insurance commitment for an owner's policy in the amount of the purchase price. Any expense of curing title including but not limited to legal fees, discharge of liens, and recording fees will be paid by Seller.</w:t>
      </w:r>
    </w:p>
    <w:p w14:paraId="135EDBC2" w14:textId="77777777" w:rsidR="00CC0650" w:rsidRDefault="00CC0650" w:rsidP="00CC0650">
      <w:pPr>
        <w:pStyle w:val="p3"/>
        <w:spacing w:line="240" w:lineRule="auto"/>
        <w:rPr>
          <w:sz w:val="18"/>
        </w:rPr>
      </w:pPr>
    </w:p>
    <w:p w14:paraId="49816429" w14:textId="77777777" w:rsidR="00E1775A" w:rsidRDefault="00E1775A" w:rsidP="00CC0650">
      <w:pPr>
        <w:pStyle w:val="p3"/>
        <w:spacing w:line="240" w:lineRule="auto"/>
        <w:rPr>
          <w:sz w:val="18"/>
        </w:rPr>
      </w:pPr>
    </w:p>
    <w:p w14:paraId="4E29AD4C" w14:textId="0A03DF01" w:rsidR="00CC0650" w:rsidRDefault="00CC0650" w:rsidP="00CC0650">
      <w:pPr>
        <w:pStyle w:val="p3"/>
        <w:spacing w:line="240" w:lineRule="auto"/>
        <w:rPr>
          <w:sz w:val="18"/>
        </w:rPr>
      </w:pPr>
      <w:r>
        <w:rPr>
          <w:sz w:val="18"/>
        </w:rPr>
        <w:t xml:space="preserve">8. Survey: Within </w:t>
      </w:r>
      <w:r>
        <w:rPr>
          <w:sz w:val="18"/>
          <w:u w:val="single"/>
        </w:rPr>
        <w:t xml:space="preserve">           </w:t>
      </w:r>
      <w:r w:rsidRPr="001663EF">
        <w:rPr>
          <w:sz w:val="18"/>
        </w:rPr>
        <w:t xml:space="preserve"> </w:t>
      </w:r>
      <w:r>
        <w:rPr>
          <w:sz w:val="18"/>
        </w:rPr>
        <w:t xml:space="preserve">days </w:t>
      </w:r>
      <w:proofErr w:type="gramStart"/>
      <w:r>
        <w:rPr>
          <w:sz w:val="18"/>
        </w:rPr>
        <w:t>[  ]</w:t>
      </w:r>
      <w:proofErr w:type="gramEnd"/>
      <w:r>
        <w:rPr>
          <w:sz w:val="18"/>
        </w:rPr>
        <w:t xml:space="preserve"> after date of acceptance [  ] after date of satisfaction of all conditions on paragraph 19, Seller will deliver to Buyer or closing attorney [  ] A new staked survey dated within 3 months of closing showing all improvements now existing thereon and certified to Buyer, lender, and the title insurer.  </w:t>
      </w:r>
      <w:proofErr w:type="gramStart"/>
      <w:r>
        <w:rPr>
          <w:sz w:val="18"/>
        </w:rPr>
        <w:t>[  ]</w:t>
      </w:r>
      <w:proofErr w:type="gramEnd"/>
      <w:r>
        <w:rPr>
          <w:sz w:val="18"/>
        </w:rPr>
        <w:t xml:space="preserve"> A copy of a previously made survey of the Property showing all improvements now existing thereon.  </w:t>
      </w:r>
      <w:proofErr w:type="gramStart"/>
      <w:r>
        <w:rPr>
          <w:sz w:val="18"/>
        </w:rPr>
        <w:t>[  ]</w:t>
      </w:r>
      <w:proofErr w:type="gramEnd"/>
      <w:r>
        <w:rPr>
          <w:sz w:val="18"/>
        </w:rPr>
        <w:t xml:space="preserve"> No survey is required.</w:t>
      </w:r>
    </w:p>
    <w:p w14:paraId="2FEA0E5C" w14:textId="77777777" w:rsidR="00CC0650" w:rsidRPr="00E1775A" w:rsidRDefault="00CC0650" w:rsidP="00CC0650">
      <w:pPr>
        <w:pStyle w:val="p3"/>
        <w:spacing w:line="240" w:lineRule="auto"/>
        <w:rPr>
          <w:szCs w:val="24"/>
        </w:rPr>
      </w:pPr>
    </w:p>
    <w:p w14:paraId="4135996B" w14:textId="77777777" w:rsidR="00CC0650" w:rsidRDefault="00CC0650" w:rsidP="00CC0650">
      <w:pPr>
        <w:pStyle w:val="p3"/>
        <w:spacing w:line="240" w:lineRule="auto"/>
        <w:rPr>
          <w:sz w:val="18"/>
        </w:rPr>
      </w:pPr>
      <w:r>
        <w:rPr>
          <w:sz w:val="18"/>
        </w:rPr>
        <w:t>9. Wood Destroying Organism Report</w:t>
      </w:r>
      <w:proofErr w:type="gramStart"/>
      <w:r>
        <w:rPr>
          <w:sz w:val="18"/>
        </w:rPr>
        <w:t>:  “</w:t>
      </w:r>
      <w:proofErr w:type="gramEnd"/>
      <w:r>
        <w:rPr>
          <w:sz w:val="18"/>
        </w:rPr>
        <w:t xml:space="preserve">Wood Destroying Organism” means any arthropod or plant life which damages a structure. Buyer may have property inspected by a Certified Pest Control Firm to determine whether there is any visible active wood destroying organism infestation or visible existing structural damage from wood destroying organisms to the improvements. If Buyer is informed of either or </w:t>
      </w:r>
      <w:proofErr w:type="gramStart"/>
      <w:r>
        <w:rPr>
          <w:sz w:val="18"/>
        </w:rPr>
        <w:t>both of the foregoing</w:t>
      </w:r>
      <w:proofErr w:type="gramEnd"/>
      <w:r>
        <w:rPr>
          <w:sz w:val="18"/>
        </w:rPr>
        <w:t xml:space="preserve">, Seller will have seven (7) days from receipt of written notice thereof within which to have all such wood destroying organism damages whether visible or not inspected and estimated by a licensed building or general contractor. Seller will pay costs of treatment and repairs of all structural damage up to one percent (1 %) of the purchase price. If such costs exceed the amount agreed to be paid by Seller and Seller declines to treat and repair, Buyer will have the option of (a) terminating this Agreement </w:t>
      </w:r>
      <w:proofErr w:type="gramStart"/>
      <w:r>
        <w:rPr>
          <w:sz w:val="18"/>
        </w:rPr>
        <w:t>or,(</w:t>
      </w:r>
      <w:proofErr w:type="gramEnd"/>
      <w:r>
        <w:rPr>
          <w:sz w:val="18"/>
        </w:rPr>
        <w:t>b) proceeding with the transaction. in which event Seller will bear costs equal to one percent (1 %) of the purchase price.</w:t>
      </w:r>
    </w:p>
    <w:p w14:paraId="404B67FA" w14:textId="77777777" w:rsidR="00CC0650" w:rsidRPr="00E1775A" w:rsidRDefault="00CC0650" w:rsidP="00CC0650">
      <w:pPr>
        <w:pStyle w:val="p3"/>
        <w:spacing w:line="240" w:lineRule="auto"/>
        <w:rPr>
          <w:szCs w:val="24"/>
        </w:rPr>
      </w:pPr>
    </w:p>
    <w:p w14:paraId="27E0ADF3" w14:textId="77777777" w:rsidR="00CC0650" w:rsidRDefault="00CC0650" w:rsidP="00CC0650">
      <w:pPr>
        <w:pStyle w:val="p3"/>
        <w:spacing w:line="240" w:lineRule="auto"/>
        <w:rPr>
          <w:sz w:val="18"/>
        </w:rPr>
      </w:pPr>
      <w:r>
        <w:rPr>
          <w:sz w:val="18"/>
        </w:rPr>
        <w:t xml:space="preserve">10. Title Examination and </w:t>
      </w:r>
      <w:r w:rsidRPr="0081532D">
        <w:rPr>
          <w:b/>
          <w:bCs/>
          <w:sz w:val="18"/>
        </w:rPr>
        <w:t>Time for Closing</w:t>
      </w:r>
      <w:r>
        <w:rPr>
          <w:sz w:val="18"/>
        </w:rPr>
        <w:t>:</w:t>
      </w:r>
    </w:p>
    <w:p w14:paraId="717E0BBB" w14:textId="77777777" w:rsidR="00CC0650" w:rsidRDefault="00CC0650" w:rsidP="00CC0650">
      <w:pPr>
        <w:pStyle w:val="p6"/>
        <w:tabs>
          <w:tab w:val="left" w:pos="360"/>
        </w:tabs>
        <w:spacing w:line="240" w:lineRule="auto"/>
        <w:ind w:left="360"/>
        <w:rPr>
          <w:sz w:val="18"/>
        </w:rPr>
      </w:pPr>
      <w:r>
        <w:rPr>
          <w:sz w:val="18"/>
        </w:rPr>
        <w:t xml:space="preserve">A. If title evidence (mandatory) and survey (optional) as specified above show Seller is vested with a marketable title, subject to the usual exceptions contained in title insurance commitments  (such as exceptions for survey, current taxes, zoning ordinances, covenants, restrictions and easements of record), and the Buyer is satisfied with property condition and other salient facts affecting the transaction, then the transaction will be closed and the deed and other closing papers delivered [  ] on or before </w:t>
      </w:r>
      <w:r>
        <w:rPr>
          <w:sz w:val="18"/>
          <w:u w:val="single"/>
        </w:rPr>
        <w:t xml:space="preserve">                   ,</w:t>
      </w:r>
      <w:r>
        <w:rPr>
          <w:sz w:val="18"/>
        </w:rPr>
        <w:t xml:space="preserve"> </w:t>
      </w:r>
      <w:r>
        <w:rPr>
          <w:sz w:val="18"/>
          <w:u w:val="single"/>
        </w:rPr>
        <w:t xml:space="preserve">                </w:t>
      </w:r>
      <w:r>
        <w:rPr>
          <w:sz w:val="18"/>
        </w:rPr>
        <w:t xml:space="preserve">  [  ] </w:t>
      </w:r>
      <w:r>
        <w:rPr>
          <w:sz w:val="18"/>
          <w:u w:val="single"/>
        </w:rPr>
        <w:t xml:space="preserve">          </w:t>
      </w:r>
      <w:r>
        <w:rPr>
          <w:sz w:val="18"/>
        </w:rPr>
        <w:t xml:space="preserve"> days after the date of acceptance [  ] </w:t>
      </w:r>
      <w:r>
        <w:rPr>
          <w:sz w:val="18"/>
          <w:u w:val="single"/>
        </w:rPr>
        <w:t xml:space="preserve">          </w:t>
      </w:r>
      <w:r w:rsidRPr="001663EF">
        <w:rPr>
          <w:sz w:val="18"/>
        </w:rPr>
        <w:t xml:space="preserve"> </w:t>
      </w:r>
      <w:r>
        <w:rPr>
          <w:sz w:val="18"/>
        </w:rPr>
        <w:t xml:space="preserve">days after date of satisfaction of all conditions in paragraph 19 unless extended by other conditions of this Agreement or this Agreement is cancelled by the Buyer.  If Agreement is cancelled by Buyer, Seller’s damages shall be limited to the retention of any binder deposits previously received by Seller from Buyer.    </w:t>
      </w:r>
    </w:p>
    <w:p w14:paraId="0B94F794" w14:textId="77777777" w:rsidR="00CC0650" w:rsidRPr="00E1775A" w:rsidRDefault="00CC0650" w:rsidP="00CC0650">
      <w:pPr>
        <w:rPr>
          <w:sz w:val="16"/>
          <w:szCs w:val="12"/>
        </w:rPr>
      </w:pPr>
    </w:p>
    <w:p w14:paraId="6CEA98F1" w14:textId="77777777" w:rsidR="00CC0650" w:rsidRDefault="00CC0650" w:rsidP="00CC0650">
      <w:pPr>
        <w:pStyle w:val="p6"/>
        <w:tabs>
          <w:tab w:val="left" w:pos="360"/>
        </w:tabs>
        <w:spacing w:line="240" w:lineRule="auto"/>
        <w:ind w:left="360"/>
        <w:rPr>
          <w:sz w:val="18"/>
        </w:rPr>
      </w:pPr>
      <w:r>
        <w:rPr>
          <w:sz w:val="18"/>
        </w:rPr>
        <w:t>B.  If title evidence or survey reveal any defects which render the title unmarketable, Buyer will have 7 days from receipt of title commitment and survey to notify Seller of such title defects and Seller agrees to use reasonable diligence to cure such defects at Seller's expense and will have 30 days to do so, in which event this transaction will be closed</w:t>
      </w:r>
      <w:r>
        <w:rPr>
          <w:b/>
          <w:sz w:val="18"/>
        </w:rPr>
        <w:t xml:space="preserve"> </w:t>
      </w:r>
      <w:r>
        <w:rPr>
          <w:sz w:val="18"/>
        </w:rPr>
        <w:t xml:space="preserve">within 10 days after delivery to Buyer of evidence that such defects have been cured.  </w:t>
      </w:r>
      <w:proofErr w:type="gramStart"/>
      <w:r>
        <w:rPr>
          <w:sz w:val="18"/>
        </w:rPr>
        <w:t>Seller</w:t>
      </w:r>
      <w:proofErr w:type="gramEnd"/>
      <w:r>
        <w:rPr>
          <w:sz w:val="18"/>
        </w:rPr>
        <w:t xml:space="preserve"> agrees to pay for and discharge all due or delinquent taxes, </w:t>
      </w:r>
      <w:proofErr w:type="gramStart"/>
      <w:r>
        <w:rPr>
          <w:sz w:val="18"/>
        </w:rPr>
        <w:t>liens</w:t>
      </w:r>
      <w:proofErr w:type="gramEnd"/>
      <w:r>
        <w:rPr>
          <w:sz w:val="18"/>
        </w:rPr>
        <w:t xml:space="preserve"> and other encumbrances, unless otherwise agreed. If Seller is unable to convey to Buyer a marketable title, Buyer will have the right to terminate this Agreement.  At the same time Buyer will return to Seller all title evidence and surveys received from Seller, or Buyer will have the right to accept such title as Seller may be able to convey and to close this transaction upon the terms stated herein, which election will he exercised within 10 days from notice of Seller’s inability to cure.</w:t>
      </w:r>
    </w:p>
    <w:p w14:paraId="7EFA4DE2" w14:textId="77777777" w:rsidR="00CC0650" w:rsidRPr="00E1775A" w:rsidRDefault="00CC0650" w:rsidP="00CC0650">
      <w:pPr>
        <w:pStyle w:val="p6"/>
        <w:tabs>
          <w:tab w:val="left" w:pos="360"/>
        </w:tabs>
        <w:spacing w:line="240" w:lineRule="auto"/>
        <w:ind w:left="360"/>
        <w:rPr>
          <w:szCs w:val="24"/>
        </w:rPr>
      </w:pPr>
    </w:p>
    <w:p w14:paraId="638ACC83" w14:textId="77777777" w:rsidR="00CC0650" w:rsidRDefault="00CC0650" w:rsidP="00CC0650">
      <w:pPr>
        <w:pStyle w:val="p8"/>
        <w:spacing w:line="240" w:lineRule="auto"/>
        <w:rPr>
          <w:sz w:val="18"/>
        </w:rPr>
      </w:pPr>
      <w:r>
        <w:rPr>
          <w:sz w:val="18"/>
        </w:rPr>
        <w:t>11. Loss or Damage:  If the property is damaged by fire or other casualty prior to closing, and cost of restoration does not exceed 3% of the assessed valuation of the improvements located on the Property, cost of restoration will be an obligation of the Seller and closing will proceed pursuant to the terms of this Agreement with cost thereof escrowing at closing.  In the event cost of restoration exceeds 3% of the assessed valuation of the improvements and the Seller declines to repair or restore, Buyer will have the option of either taking the Property “As Is”, together with either the said 3% or any insurance proceeds payable by virtue of such loss or damage, or of canceling this Agreement.</w:t>
      </w:r>
    </w:p>
    <w:p w14:paraId="5ED4AFB4" w14:textId="77777777" w:rsidR="00CC0650" w:rsidRPr="00E1775A" w:rsidRDefault="00CC0650" w:rsidP="00CC0650">
      <w:pPr>
        <w:pStyle w:val="p8"/>
        <w:spacing w:line="240" w:lineRule="auto"/>
        <w:rPr>
          <w:szCs w:val="24"/>
        </w:rPr>
      </w:pPr>
    </w:p>
    <w:p w14:paraId="20657EBC" w14:textId="77777777" w:rsidR="00CC0650" w:rsidRDefault="00CC0650" w:rsidP="00CC0650">
      <w:pPr>
        <w:pStyle w:val="p6"/>
        <w:spacing w:line="240" w:lineRule="auto"/>
        <w:rPr>
          <w:sz w:val="18"/>
          <w:u w:val="single"/>
        </w:rPr>
      </w:pPr>
      <w:r>
        <w:rPr>
          <w:sz w:val="18"/>
        </w:rPr>
        <w:t xml:space="preserve">12.  Seller agrees to deliver </w:t>
      </w:r>
      <w:r w:rsidRPr="00951E30">
        <w:rPr>
          <w:sz w:val="18"/>
        </w:rPr>
        <w:t>the Property in its</w:t>
      </w:r>
      <w:r>
        <w:rPr>
          <w:sz w:val="18"/>
        </w:rPr>
        <w:t xml:space="preserve"> PRESENT “AS IS” CONDITION except as otherwise specified herein. Seller does hereby certify and represent that Seller has legal authority and capacity to convey the property with all improvements. Seller further certifies and represents that Seller knows of no latent defects to the property and knows of no facts materially affecting the value of the property except the following: (Description of Defects/Facts) </w:t>
      </w:r>
      <w:r>
        <w:rPr>
          <w:sz w:val="18"/>
          <w:u w:val="single"/>
        </w:rPr>
        <w:t xml:space="preserve">                                      </w:t>
      </w:r>
    </w:p>
    <w:p w14:paraId="70BBACD0" w14:textId="5BAF4B7C" w:rsidR="00CC0650" w:rsidRDefault="00CC0650" w:rsidP="00CC0650">
      <w:pPr>
        <w:pStyle w:val="p6"/>
        <w:spacing w:line="240" w:lineRule="auto"/>
        <w:rPr>
          <w:sz w:val="18"/>
        </w:rPr>
      </w:pPr>
      <w:r w:rsidRPr="00535730">
        <w:rPr>
          <w:sz w:val="22"/>
          <w:u w:val="single"/>
        </w:rPr>
        <w:t xml:space="preserve">                                                                                      </w:t>
      </w:r>
      <w:r w:rsidR="00E0489A">
        <w:rPr>
          <w:sz w:val="22"/>
          <w:u w:val="single"/>
        </w:rPr>
        <w:t xml:space="preserve">    </w:t>
      </w:r>
      <w:r w:rsidRPr="00535730">
        <w:rPr>
          <w:sz w:val="22"/>
          <w:u w:val="single"/>
        </w:rPr>
        <w:t xml:space="preserve">                                                                                                                 </w:t>
      </w:r>
      <w:r w:rsidR="00E0489A">
        <w:rPr>
          <w:sz w:val="22"/>
          <w:u w:val="single"/>
        </w:rPr>
        <w:t>_</w:t>
      </w:r>
      <w:r w:rsidRPr="00535730">
        <w:rPr>
          <w:sz w:val="22"/>
          <w:u w:val="single"/>
        </w:rPr>
        <w:t xml:space="preserve">                                                  </w:t>
      </w:r>
    </w:p>
    <w:p w14:paraId="19BBE35D" w14:textId="77777777" w:rsidR="004D1218" w:rsidRPr="004D1218" w:rsidRDefault="004D1218" w:rsidP="00CC0650">
      <w:pPr>
        <w:pStyle w:val="p9"/>
        <w:tabs>
          <w:tab w:val="left" w:pos="0"/>
        </w:tabs>
        <w:spacing w:line="240" w:lineRule="auto"/>
        <w:ind w:left="0" w:firstLine="0"/>
        <w:rPr>
          <w:sz w:val="16"/>
          <w:szCs w:val="18"/>
        </w:rPr>
      </w:pPr>
    </w:p>
    <w:p w14:paraId="6AE1A271" w14:textId="6078EA28" w:rsidR="00CC0650" w:rsidRDefault="00CC0650" w:rsidP="00CC0650">
      <w:pPr>
        <w:pStyle w:val="p9"/>
        <w:tabs>
          <w:tab w:val="left" w:pos="0"/>
        </w:tabs>
        <w:spacing w:line="240" w:lineRule="auto"/>
        <w:ind w:left="0" w:firstLine="0"/>
        <w:rPr>
          <w:sz w:val="18"/>
          <w:u w:val="single"/>
        </w:rPr>
      </w:pPr>
      <w:r>
        <w:rPr>
          <w:sz w:val="18"/>
        </w:rPr>
        <w:t xml:space="preserve">Buyer has inspected the property and HAS NOT RELIED UPON ANY REPRESENTATIONS MADE BY ANY REAL ESTATE AGENT in describing the property, and Buyer accepts the property in its PRESENT “AS IS” CONDITION, except as otherwise specified here:  </w:t>
      </w:r>
      <w:r>
        <w:rPr>
          <w:sz w:val="18"/>
          <w:u w:val="single"/>
        </w:rPr>
        <w:t xml:space="preserve">                                                           </w:t>
      </w:r>
      <w:r w:rsidR="00CE0D5C">
        <w:rPr>
          <w:sz w:val="18"/>
          <w:u w:val="single"/>
        </w:rPr>
        <w:t>_</w:t>
      </w:r>
      <w:r>
        <w:rPr>
          <w:sz w:val="18"/>
          <w:u w:val="single"/>
        </w:rPr>
        <w:t xml:space="preserve">   </w:t>
      </w:r>
    </w:p>
    <w:p w14:paraId="6344B9B0" w14:textId="77777777" w:rsidR="00955177" w:rsidRPr="00955177" w:rsidRDefault="00955177" w:rsidP="00CC0650">
      <w:pPr>
        <w:pStyle w:val="p9"/>
        <w:tabs>
          <w:tab w:val="left" w:pos="0"/>
        </w:tabs>
        <w:spacing w:line="240" w:lineRule="auto"/>
        <w:ind w:left="0" w:firstLine="0"/>
        <w:rPr>
          <w:sz w:val="4"/>
          <w:szCs w:val="4"/>
          <w:u w:val="single"/>
        </w:rPr>
      </w:pPr>
    </w:p>
    <w:p w14:paraId="6D21C50E" w14:textId="1AD7C8F2" w:rsidR="00CC0650" w:rsidRDefault="00CC0650" w:rsidP="00CC0650">
      <w:pPr>
        <w:pStyle w:val="p9"/>
        <w:tabs>
          <w:tab w:val="left" w:pos="0"/>
        </w:tabs>
        <w:spacing w:line="240" w:lineRule="auto"/>
        <w:ind w:left="0" w:firstLine="0"/>
        <w:rPr>
          <w:sz w:val="18"/>
          <w:u w:val="single"/>
        </w:rPr>
      </w:pPr>
      <w:r w:rsidRPr="00535730">
        <w:rPr>
          <w:sz w:val="22"/>
          <w:u w:val="single"/>
        </w:rPr>
        <w:t xml:space="preserve">                                                                                                                                                                                                           </w:t>
      </w:r>
      <w:r w:rsidR="00E0489A">
        <w:rPr>
          <w:sz w:val="22"/>
          <w:u w:val="single"/>
        </w:rPr>
        <w:t>_</w:t>
      </w:r>
      <w:r w:rsidRPr="00535730">
        <w:rPr>
          <w:sz w:val="22"/>
          <w:u w:val="single"/>
        </w:rPr>
        <w:t xml:space="preserve">                                          </w:t>
      </w:r>
      <w:r>
        <w:rPr>
          <w:sz w:val="18"/>
          <w:u w:val="single"/>
        </w:rPr>
        <w:t xml:space="preserve"> </w:t>
      </w:r>
    </w:p>
    <w:p w14:paraId="43919B9A" w14:textId="77777777" w:rsidR="00CC0650" w:rsidRPr="00E1775A" w:rsidRDefault="00CC0650" w:rsidP="00CC0650">
      <w:pPr>
        <w:pStyle w:val="p9"/>
        <w:tabs>
          <w:tab w:val="left" w:pos="0"/>
        </w:tabs>
        <w:spacing w:line="240" w:lineRule="auto"/>
        <w:ind w:left="0" w:firstLine="0"/>
        <w:rPr>
          <w:sz w:val="20"/>
          <w:szCs w:val="24"/>
        </w:rPr>
      </w:pPr>
    </w:p>
    <w:p w14:paraId="440B43FA" w14:textId="77777777" w:rsidR="00CC0650" w:rsidRDefault="00CC0650" w:rsidP="00CC0650">
      <w:pPr>
        <w:pStyle w:val="p10"/>
        <w:spacing w:line="240" w:lineRule="auto"/>
        <w:ind w:left="0" w:firstLine="0"/>
        <w:rPr>
          <w:sz w:val="18"/>
        </w:rPr>
      </w:pPr>
      <w:r>
        <w:rPr>
          <w:sz w:val="18"/>
        </w:rPr>
        <w:t xml:space="preserve">13. Occupancy: Seller represents there are no parties in occupancy other than the [ </w:t>
      </w:r>
      <w:proofErr w:type="gramStart"/>
      <w:r>
        <w:rPr>
          <w:sz w:val="18"/>
        </w:rPr>
        <w:t xml:space="preserve">  ]</w:t>
      </w:r>
      <w:proofErr w:type="gramEnd"/>
      <w:r>
        <w:rPr>
          <w:sz w:val="18"/>
        </w:rPr>
        <w:t xml:space="preserve"> Seller  [   ] Seller’s Tenant  [   ] Other </w:t>
      </w:r>
      <w:r>
        <w:rPr>
          <w:sz w:val="18"/>
          <w:u w:val="single"/>
        </w:rPr>
        <w:t xml:space="preserve">                        </w:t>
      </w:r>
      <w:r>
        <w:rPr>
          <w:sz w:val="18"/>
        </w:rPr>
        <w:t xml:space="preserve">  [   ] Unoccupied.  </w:t>
      </w:r>
    </w:p>
    <w:p w14:paraId="7F3BB046" w14:textId="77777777" w:rsidR="00CC0650" w:rsidRPr="00951E30" w:rsidRDefault="00CC0650" w:rsidP="00CC0650">
      <w:pPr>
        <w:pStyle w:val="p10"/>
        <w:spacing w:line="240" w:lineRule="auto"/>
        <w:ind w:left="0" w:firstLine="0"/>
        <w:rPr>
          <w:sz w:val="8"/>
          <w:szCs w:val="8"/>
        </w:rPr>
      </w:pPr>
    </w:p>
    <w:p w14:paraId="2FE66132" w14:textId="77777777" w:rsidR="00CC0650" w:rsidRDefault="00CC0650" w:rsidP="00CC0650">
      <w:pPr>
        <w:pStyle w:val="p10"/>
        <w:spacing w:line="240" w:lineRule="auto"/>
        <w:ind w:left="0" w:firstLine="0"/>
        <w:rPr>
          <w:sz w:val="18"/>
        </w:rPr>
      </w:pPr>
      <w:r>
        <w:rPr>
          <w:sz w:val="18"/>
        </w:rPr>
        <w:t>Buyer will be given occupancy at initial closing unless otherwise specified herein</w:t>
      </w:r>
      <w:r>
        <w:rPr>
          <w:sz w:val="18"/>
          <w:u w:val="single"/>
        </w:rPr>
        <w:t xml:space="preserve">                                                                                                                    </w:t>
      </w:r>
      <w:proofErr w:type="gramStart"/>
      <w:r>
        <w:rPr>
          <w:sz w:val="18"/>
          <w:u w:val="single"/>
        </w:rPr>
        <w:t xml:space="preserve">  </w:t>
      </w:r>
      <w:r>
        <w:rPr>
          <w:sz w:val="18"/>
        </w:rPr>
        <w:t>.</w:t>
      </w:r>
      <w:proofErr w:type="gramEnd"/>
    </w:p>
    <w:p w14:paraId="342B8711" w14:textId="77777777" w:rsidR="00CC0650" w:rsidRDefault="00CC0650" w:rsidP="00CC0650">
      <w:pPr>
        <w:pStyle w:val="p10"/>
        <w:spacing w:line="240" w:lineRule="auto"/>
        <w:ind w:left="0" w:firstLine="0"/>
        <w:rPr>
          <w:sz w:val="18"/>
        </w:rPr>
      </w:pPr>
      <w:proofErr w:type="gramStart"/>
      <w:r>
        <w:rPr>
          <w:sz w:val="18"/>
        </w:rPr>
        <w:t>[  ]</w:t>
      </w:r>
      <w:proofErr w:type="gramEnd"/>
      <w:r>
        <w:rPr>
          <w:sz w:val="18"/>
        </w:rPr>
        <w:t xml:space="preserve"> Buyer understands that property is [  ] available for rent [  ] rented.  If a tenant is in </w:t>
      </w:r>
      <w:proofErr w:type="gramStart"/>
      <w:r>
        <w:rPr>
          <w:sz w:val="18"/>
        </w:rPr>
        <w:t>occupancy</w:t>
      </w:r>
      <w:proofErr w:type="gramEnd"/>
      <w:r>
        <w:rPr>
          <w:sz w:val="18"/>
        </w:rPr>
        <w:t xml:space="preserve"> they may continue in possession following closing</w:t>
      </w:r>
    </w:p>
    <w:p w14:paraId="04E97118" w14:textId="77777777" w:rsidR="00CC0650" w:rsidRDefault="00CC0650" w:rsidP="00CC0650">
      <w:pPr>
        <w:pStyle w:val="p10"/>
        <w:spacing w:line="240" w:lineRule="auto"/>
        <w:ind w:left="0" w:firstLine="0"/>
        <w:rPr>
          <w:sz w:val="18"/>
        </w:rPr>
      </w:pPr>
      <w:proofErr w:type="gramStart"/>
      <w:r>
        <w:rPr>
          <w:sz w:val="18"/>
        </w:rPr>
        <w:t>[  ]</w:t>
      </w:r>
      <w:proofErr w:type="gramEnd"/>
      <w:r>
        <w:rPr>
          <w:sz w:val="18"/>
        </w:rPr>
        <w:t xml:space="preserve"> according to the terms of a current lease agreement with Seller  [  ] according to the terms of a new lease agreement with Buyer  [  ] until the date of </w:t>
      </w:r>
    </w:p>
    <w:p w14:paraId="0AA45800" w14:textId="77777777" w:rsidR="00CC0650" w:rsidRDefault="00CC0650" w:rsidP="00CC0650">
      <w:pPr>
        <w:pStyle w:val="p10"/>
        <w:spacing w:line="240" w:lineRule="auto"/>
        <w:ind w:left="0" w:firstLine="0"/>
        <w:rPr>
          <w:sz w:val="18"/>
        </w:rPr>
      </w:pPr>
      <w:r>
        <w:rPr>
          <w:sz w:val="18"/>
          <w:u w:val="single"/>
        </w:rPr>
        <w:t xml:space="preserve">                                            </w:t>
      </w:r>
      <w:r>
        <w:rPr>
          <w:sz w:val="18"/>
        </w:rPr>
        <w:t xml:space="preserve">  </w:t>
      </w:r>
      <w:proofErr w:type="gramStart"/>
      <w:r>
        <w:rPr>
          <w:sz w:val="18"/>
        </w:rPr>
        <w:t>[  ]</w:t>
      </w:r>
      <w:proofErr w:type="gramEnd"/>
      <w:r>
        <w:rPr>
          <w:sz w:val="18"/>
        </w:rPr>
        <w:t xml:space="preserve"> unless otherwise agreed in writing. </w:t>
      </w:r>
      <w:proofErr w:type="gramStart"/>
      <w:r>
        <w:rPr>
          <w:sz w:val="18"/>
        </w:rPr>
        <w:t>Any and all</w:t>
      </w:r>
      <w:proofErr w:type="gramEnd"/>
      <w:r>
        <w:rPr>
          <w:sz w:val="18"/>
        </w:rPr>
        <w:t xml:space="preserve"> tenant deposits will be </w:t>
      </w:r>
      <w:r w:rsidRPr="001E27DF">
        <w:rPr>
          <w:b/>
          <w:bCs/>
          <w:sz w:val="18"/>
        </w:rPr>
        <w:t>transferred to Buyer</w:t>
      </w:r>
      <w:r>
        <w:rPr>
          <w:sz w:val="18"/>
        </w:rPr>
        <w:t xml:space="preserve"> at closing.</w:t>
      </w:r>
    </w:p>
    <w:p w14:paraId="5DD0A6E7" w14:textId="5B5673BE" w:rsidR="00CC0650" w:rsidRPr="004A2EE3" w:rsidRDefault="004A2EE3" w:rsidP="004A2EE3">
      <w:pPr>
        <w:pStyle w:val="p10"/>
        <w:spacing w:line="240" w:lineRule="auto"/>
        <w:ind w:left="0" w:firstLine="0"/>
        <w:rPr>
          <w:sz w:val="18"/>
        </w:rPr>
      </w:pPr>
      <w:r>
        <w:rPr>
          <w:sz w:val="18"/>
        </w:rPr>
        <w:t xml:space="preserve">Seller shall make property </w:t>
      </w:r>
      <w:r w:rsidRPr="009863F1">
        <w:rPr>
          <w:b/>
          <w:bCs/>
          <w:sz w:val="18"/>
        </w:rPr>
        <w:t xml:space="preserve">available for showings </w:t>
      </w:r>
      <w:r>
        <w:rPr>
          <w:sz w:val="18"/>
        </w:rPr>
        <w:t>and/or inspections prior to closing.</w:t>
      </w:r>
    </w:p>
    <w:p w14:paraId="7C00BB1A" w14:textId="77777777" w:rsidR="004A2EE3" w:rsidRPr="00E1775A" w:rsidRDefault="004A2EE3" w:rsidP="00CC0650">
      <w:pPr>
        <w:pStyle w:val="p9"/>
        <w:tabs>
          <w:tab w:val="left" w:pos="0"/>
        </w:tabs>
        <w:spacing w:line="240" w:lineRule="auto"/>
        <w:ind w:left="0" w:firstLine="0"/>
        <w:rPr>
          <w:sz w:val="20"/>
          <w:szCs w:val="22"/>
        </w:rPr>
      </w:pPr>
    </w:p>
    <w:p w14:paraId="650288AB" w14:textId="77777777" w:rsidR="00955177" w:rsidRDefault="00CC0650" w:rsidP="00CC0650">
      <w:pPr>
        <w:pStyle w:val="p9"/>
        <w:tabs>
          <w:tab w:val="left" w:pos="0"/>
        </w:tabs>
        <w:spacing w:line="240" w:lineRule="auto"/>
        <w:ind w:left="0" w:firstLine="0"/>
        <w:rPr>
          <w:sz w:val="18"/>
          <w:u w:val="single"/>
        </w:rPr>
      </w:pPr>
      <w:r>
        <w:rPr>
          <w:sz w:val="18"/>
        </w:rPr>
        <w:t xml:space="preserve">14.  Personal Property: included in the purchase price are all fixed equipment including ceiling fans, drapery hardware, attached lighting fixtures, mailbox, fence, </w:t>
      </w:r>
      <w:proofErr w:type="gramStart"/>
      <w:r>
        <w:rPr>
          <w:sz w:val="18"/>
        </w:rPr>
        <w:t>plants</w:t>
      </w:r>
      <w:proofErr w:type="gramEnd"/>
      <w:r>
        <w:rPr>
          <w:sz w:val="18"/>
        </w:rPr>
        <w:t xml:space="preserve"> and shrubbery as now installed on the property. Also included are these</w:t>
      </w:r>
      <w:r w:rsidR="00955177">
        <w:rPr>
          <w:sz w:val="18"/>
        </w:rPr>
        <w:t xml:space="preserve"> additional items </w:t>
      </w:r>
      <w:r w:rsidR="00955177" w:rsidRPr="00955177">
        <w:rPr>
          <w:sz w:val="18"/>
          <w:u w:val="single"/>
        </w:rPr>
        <w:t xml:space="preserve">                                                                                   _</w:t>
      </w:r>
      <w:r w:rsidR="00955177">
        <w:rPr>
          <w:sz w:val="18"/>
          <w:u w:val="single"/>
        </w:rPr>
        <w:t xml:space="preserve"> </w:t>
      </w:r>
    </w:p>
    <w:p w14:paraId="40D7334C" w14:textId="77777777" w:rsidR="00955177" w:rsidRPr="00955177" w:rsidRDefault="00955177" w:rsidP="00CC0650">
      <w:pPr>
        <w:pStyle w:val="p9"/>
        <w:tabs>
          <w:tab w:val="left" w:pos="0"/>
        </w:tabs>
        <w:spacing w:line="240" w:lineRule="auto"/>
        <w:ind w:left="0" w:firstLine="0"/>
        <w:rPr>
          <w:sz w:val="4"/>
          <w:szCs w:val="4"/>
          <w:u w:val="single"/>
        </w:rPr>
      </w:pPr>
    </w:p>
    <w:p w14:paraId="289FE0E2" w14:textId="7C3CBACD" w:rsidR="00CC0650" w:rsidRDefault="00E0489A" w:rsidP="00CC0650">
      <w:pPr>
        <w:pStyle w:val="p9"/>
        <w:tabs>
          <w:tab w:val="left" w:pos="0"/>
        </w:tabs>
        <w:spacing w:line="240" w:lineRule="auto"/>
        <w:ind w:left="0" w:firstLine="0"/>
        <w:rPr>
          <w:sz w:val="18"/>
          <w:u w:val="single"/>
        </w:rPr>
      </w:pPr>
      <w:r>
        <w:rPr>
          <w:sz w:val="18"/>
          <w:u w:val="single"/>
        </w:rPr>
        <w:t xml:space="preserve">                                            </w:t>
      </w:r>
      <w:r w:rsidR="00CC0650">
        <w:rPr>
          <w:sz w:val="18"/>
          <w:u w:val="single"/>
        </w:rPr>
        <w:t xml:space="preserve">                                                                                                                                                                             </w:t>
      </w:r>
      <w:r>
        <w:rPr>
          <w:sz w:val="18"/>
          <w:u w:val="single"/>
        </w:rPr>
        <w:t xml:space="preserve"> </w:t>
      </w:r>
      <w:r w:rsidR="00CC0650">
        <w:rPr>
          <w:sz w:val="18"/>
          <w:u w:val="single"/>
        </w:rPr>
        <w:t xml:space="preserve">                            </w:t>
      </w:r>
      <w:r>
        <w:rPr>
          <w:sz w:val="18"/>
          <w:u w:val="single"/>
        </w:rPr>
        <w:t>_</w:t>
      </w:r>
      <w:r w:rsidR="00CC0650">
        <w:rPr>
          <w:sz w:val="18"/>
          <w:u w:val="single"/>
        </w:rPr>
        <w:t xml:space="preserve">          </w:t>
      </w:r>
    </w:p>
    <w:p w14:paraId="4284C767" w14:textId="77777777" w:rsidR="00955177" w:rsidRPr="00955177" w:rsidRDefault="00955177" w:rsidP="00CC0650">
      <w:pPr>
        <w:pStyle w:val="p6"/>
        <w:tabs>
          <w:tab w:val="clear" w:pos="720"/>
          <w:tab w:val="left" w:pos="270"/>
        </w:tabs>
        <w:spacing w:line="240" w:lineRule="auto"/>
        <w:rPr>
          <w:sz w:val="4"/>
          <w:szCs w:val="4"/>
        </w:rPr>
      </w:pPr>
    </w:p>
    <w:p w14:paraId="7596C89C" w14:textId="6FF46543" w:rsidR="00CC0650" w:rsidRPr="001663EF" w:rsidRDefault="00CC0650" w:rsidP="00CC0650">
      <w:pPr>
        <w:pStyle w:val="p6"/>
        <w:tabs>
          <w:tab w:val="clear" w:pos="720"/>
          <w:tab w:val="left" w:pos="270"/>
        </w:tabs>
        <w:spacing w:line="240" w:lineRule="auto"/>
        <w:rPr>
          <w:sz w:val="18"/>
          <w:u w:val="single"/>
        </w:rPr>
      </w:pPr>
      <w:r>
        <w:rPr>
          <w:sz w:val="18"/>
        </w:rPr>
        <w:t xml:space="preserve">Any Items specifically excluded: </w:t>
      </w:r>
      <w:r>
        <w:rPr>
          <w:sz w:val="18"/>
          <w:u w:val="single"/>
        </w:rPr>
        <w:t xml:space="preserve">                                                                                                                                                                                      </w:t>
      </w:r>
      <w:r w:rsidR="00955177">
        <w:rPr>
          <w:sz w:val="18"/>
          <w:u w:val="single"/>
        </w:rPr>
        <w:t xml:space="preserve">          _</w:t>
      </w:r>
    </w:p>
    <w:p w14:paraId="349B11CB" w14:textId="77777777" w:rsidR="00CC0650" w:rsidRPr="00247F77" w:rsidRDefault="00CC0650" w:rsidP="00CC0650">
      <w:pPr>
        <w:pStyle w:val="p6"/>
        <w:tabs>
          <w:tab w:val="clear" w:pos="720"/>
          <w:tab w:val="left" w:pos="270"/>
        </w:tabs>
        <w:spacing w:line="240" w:lineRule="auto"/>
        <w:rPr>
          <w:sz w:val="20"/>
        </w:rPr>
      </w:pPr>
    </w:p>
    <w:p w14:paraId="3C065BCF" w14:textId="77777777" w:rsidR="00CC0650" w:rsidRDefault="00CC0650" w:rsidP="00CC0650">
      <w:pPr>
        <w:pStyle w:val="p6"/>
        <w:spacing w:line="240" w:lineRule="auto"/>
        <w:rPr>
          <w:sz w:val="18"/>
        </w:rPr>
      </w:pPr>
      <w:r>
        <w:rPr>
          <w:sz w:val="18"/>
        </w:rPr>
        <w:t xml:space="preserve">15.  Default and Attorney's Fees: If Buyer defaults on this agreement, all deposits will be retained by the Seller as full settlement of any claim, whereupon Buyer and Seller will be relieved of all obligations under this agreement. If Seller defaults under this Agreement, the Buyer may seek </w:t>
      </w:r>
      <w:r w:rsidRPr="00535730">
        <w:rPr>
          <w:b/>
          <w:sz w:val="18"/>
        </w:rPr>
        <w:t>specific performance</w:t>
      </w:r>
      <w:r>
        <w:rPr>
          <w:sz w:val="18"/>
        </w:rPr>
        <w:t xml:space="preserve"> or elect to receive the return of the Buyers deposit(s) without thereby waiving any action for damages resulting from Seller's breach. In connection with any litigation arising out of this Agreement, the prevailing party will </w:t>
      </w:r>
      <w:proofErr w:type="spellStart"/>
      <w:r>
        <w:rPr>
          <w:sz w:val="18"/>
        </w:rPr>
        <w:t>he</w:t>
      </w:r>
      <w:proofErr w:type="spellEnd"/>
      <w:r>
        <w:rPr>
          <w:sz w:val="18"/>
        </w:rPr>
        <w:t xml:space="preserve"> entitled to recover all costs including a reasonable attorney's fee.</w:t>
      </w:r>
    </w:p>
    <w:p w14:paraId="5AFCDD7A" w14:textId="77777777" w:rsidR="00CC0650" w:rsidRPr="00247F77" w:rsidRDefault="00CC0650" w:rsidP="00CC0650">
      <w:pPr>
        <w:pStyle w:val="p6"/>
        <w:spacing w:line="240" w:lineRule="auto"/>
        <w:rPr>
          <w:sz w:val="20"/>
        </w:rPr>
      </w:pPr>
    </w:p>
    <w:p w14:paraId="31C983E3" w14:textId="77777777" w:rsidR="00CC0650" w:rsidRDefault="00CC0650" w:rsidP="00CC0650">
      <w:pPr>
        <w:pStyle w:val="p12"/>
        <w:spacing w:line="240" w:lineRule="auto"/>
        <w:ind w:left="0"/>
        <w:rPr>
          <w:sz w:val="18"/>
        </w:rPr>
      </w:pPr>
      <w:proofErr w:type="gramStart"/>
      <w:r w:rsidRPr="00F61867">
        <w:rPr>
          <w:sz w:val="18"/>
        </w:rPr>
        <w:t>16.  [</w:t>
      </w:r>
      <w:proofErr w:type="gramEnd"/>
      <w:r>
        <w:rPr>
          <w:sz w:val="18"/>
        </w:rPr>
        <w:t xml:space="preserve"> x</w:t>
      </w:r>
      <w:r w:rsidRPr="00F61867">
        <w:rPr>
          <w:sz w:val="18"/>
        </w:rPr>
        <w:t xml:space="preserve"> ] Zoning and Restrictions:  Unless the Property is zoned</w:t>
      </w:r>
      <w:r>
        <w:rPr>
          <w:sz w:val="18"/>
        </w:rPr>
        <w:t xml:space="preserve"> </w:t>
      </w:r>
      <w:r w:rsidRPr="003D2764">
        <w:rPr>
          <w:sz w:val="18"/>
          <w:u w:val="single"/>
        </w:rPr>
        <w:t xml:space="preserve">  Residential</w:t>
      </w:r>
      <w:r>
        <w:rPr>
          <w:sz w:val="18"/>
          <w:u w:val="single"/>
        </w:rPr>
        <w:t xml:space="preserve">     </w:t>
      </w:r>
      <w:r>
        <w:rPr>
          <w:sz w:val="18"/>
        </w:rPr>
        <w:t xml:space="preserve">  </w:t>
      </w:r>
      <w:r w:rsidRPr="00F61867">
        <w:rPr>
          <w:sz w:val="18"/>
        </w:rPr>
        <w:t>and</w:t>
      </w:r>
      <w:r>
        <w:rPr>
          <w:sz w:val="18"/>
        </w:rPr>
        <w:t xml:space="preserve"> can be legally used for </w:t>
      </w:r>
      <w:r w:rsidRPr="003D2764">
        <w:rPr>
          <w:sz w:val="18"/>
          <w:u w:val="single"/>
        </w:rPr>
        <w:t xml:space="preserve"> Single Family</w:t>
      </w:r>
      <w:r>
        <w:rPr>
          <w:sz w:val="18"/>
          <w:u w:val="single"/>
        </w:rPr>
        <w:t xml:space="preserve">   </w:t>
      </w:r>
      <w:r>
        <w:rPr>
          <w:sz w:val="18"/>
        </w:rPr>
        <w:t xml:space="preserve"> use, or if there is notice of  proposed zoning changes, deed, or other restrictions that could prevent such use at time of closing, Buyer will have the right to terminate this Agreement. Buyer will have 30 days from acceptance to verify the existing zoning and current proposed </w:t>
      </w:r>
      <w:proofErr w:type="gramStart"/>
      <w:r>
        <w:rPr>
          <w:sz w:val="18"/>
        </w:rPr>
        <w:t>changes, and</w:t>
      </w:r>
      <w:proofErr w:type="gramEnd"/>
      <w:r>
        <w:rPr>
          <w:sz w:val="18"/>
        </w:rPr>
        <w:t xml:space="preserve"> deliver written notice of objections to Seller or be deemed to have waived objections under this paragraph.</w:t>
      </w:r>
    </w:p>
    <w:p w14:paraId="1AD56AE4" w14:textId="77777777" w:rsidR="00CC0650" w:rsidRPr="00247F77" w:rsidRDefault="00CC0650" w:rsidP="00CC0650">
      <w:pPr>
        <w:pStyle w:val="p12"/>
        <w:spacing w:line="240" w:lineRule="auto"/>
        <w:ind w:left="0"/>
        <w:rPr>
          <w:sz w:val="20"/>
        </w:rPr>
      </w:pPr>
    </w:p>
    <w:p w14:paraId="087274FD" w14:textId="77777777" w:rsidR="00CC0650" w:rsidRDefault="00CC0650" w:rsidP="00CC0650">
      <w:pPr>
        <w:pStyle w:val="p6"/>
        <w:spacing w:line="240" w:lineRule="auto"/>
        <w:rPr>
          <w:sz w:val="18"/>
        </w:rPr>
      </w:pPr>
      <w:r>
        <w:rPr>
          <w:sz w:val="18"/>
        </w:rPr>
        <w:t xml:space="preserve">17.  The offer of BUYER shall terminate if SELLER has not indicated his acceptance of this Agreement by signing and delivering same or otherwise </w:t>
      </w:r>
    </w:p>
    <w:p w14:paraId="29FEBE51" w14:textId="77777777" w:rsidR="00CC0650" w:rsidRPr="004E541B" w:rsidRDefault="00CC0650" w:rsidP="00CC0650">
      <w:pPr>
        <w:pStyle w:val="p6"/>
        <w:spacing w:line="240" w:lineRule="auto"/>
        <w:rPr>
          <w:sz w:val="8"/>
          <w:szCs w:val="8"/>
        </w:rPr>
      </w:pPr>
    </w:p>
    <w:p w14:paraId="2CD7E9F1" w14:textId="4937104B" w:rsidR="00CC0650" w:rsidRDefault="00CC0650" w:rsidP="00CC0650">
      <w:pPr>
        <w:pStyle w:val="p6"/>
        <w:spacing w:line="240" w:lineRule="auto"/>
        <w:rPr>
          <w:sz w:val="18"/>
          <w:u w:val="single"/>
        </w:rPr>
      </w:pPr>
      <w:r>
        <w:rPr>
          <w:sz w:val="18"/>
        </w:rPr>
        <w:t xml:space="preserve">communicating acceptance to Buyer or submitting agent or authorized party before </w:t>
      </w:r>
      <w:r>
        <w:rPr>
          <w:sz w:val="18"/>
          <w:u w:val="single"/>
        </w:rPr>
        <w:t xml:space="preserve">                  </w:t>
      </w:r>
      <w:proofErr w:type="gramStart"/>
      <w:r>
        <w:rPr>
          <w:sz w:val="18"/>
          <w:u w:val="single"/>
        </w:rPr>
        <w:t xml:space="preserve">   </w:t>
      </w:r>
      <w:r>
        <w:rPr>
          <w:sz w:val="18"/>
        </w:rPr>
        <w:t>[</w:t>
      </w:r>
      <w:proofErr w:type="gramEnd"/>
      <w:r>
        <w:rPr>
          <w:sz w:val="18"/>
        </w:rPr>
        <w:t xml:space="preserve">  ]AM  [  ]PM on the Date </w:t>
      </w:r>
      <w:r>
        <w:rPr>
          <w:sz w:val="18"/>
          <w:u w:val="single"/>
        </w:rPr>
        <w:t xml:space="preserve">                                  </w:t>
      </w:r>
      <w:r w:rsidR="004D1218">
        <w:rPr>
          <w:sz w:val="18"/>
          <w:u w:val="single"/>
        </w:rPr>
        <w:t xml:space="preserve">     </w:t>
      </w:r>
      <w:r>
        <w:rPr>
          <w:sz w:val="18"/>
          <w:u w:val="single"/>
        </w:rPr>
        <w:t xml:space="preserve">   </w:t>
      </w:r>
      <w:r w:rsidR="004D1218">
        <w:rPr>
          <w:sz w:val="18"/>
          <w:u w:val="single"/>
        </w:rPr>
        <w:t>_</w:t>
      </w:r>
      <w:r>
        <w:rPr>
          <w:sz w:val="18"/>
          <w:u w:val="single"/>
        </w:rPr>
        <w:t xml:space="preserve"> </w:t>
      </w:r>
    </w:p>
    <w:p w14:paraId="72368516" w14:textId="34712A76" w:rsidR="00CC0650" w:rsidRDefault="00CC0650" w:rsidP="00CC0650">
      <w:pPr>
        <w:pStyle w:val="p6"/>
        <w:spacing w:line="240" w:lineRule="auto"/>
        <w:rPr>
          <w:sz w:val="20"/>
          <w:u w:val="single"/>
        </w:rPr>
      </w:pPr>
    </w:p>
    <w:p w14:paraId="7476C083" w14:textId="0AC46505" w:rsidR="00E1775A" w:rsidRDefault="00E1775A" w:rsidP="00CC0650">
      <w:pPr>
        <w:pStyle w:val="p6"/>
        <w:spacing w:line="240" w:lineRule="auto"/>
        <w:rPr>
          <w:sz w:val="20"/>
          <w:u w:val="single"/>
        </w:rPr>
      </w:pPr>
    </w:p>
    <w:p w14:paraId="2B641502" w14:textId="18355CFE" w:rsidR="00E1775A" w:rsidRDefault="00E1775A" w:rsidP="00CC0650">
      <w:pPr>
        <w:pStyle w:val="p6"/>
        <w:spacing w:line="240" w:lineRule="auto"/>
        <w:rPr>
          <w:sz w:val="20"/>
          <w:u w:val="single"/>
        </w:rPr>
      </w:pPr>
    </w:p>
    <w:p w14:paraId="784CAFDB" w14:textId="77777777" w:rsidR="00E1775A" w:rsidRPr="00247F77" w:rsidRDefault="00E1775A" w:rsidP="00CC0650">
      <w:pPr>
        <w:pStyle w:val="p6"/>
        <w:spacing w:line="240" w:lineRule="auto"/>
        <w:rPr>
          <w:sz w:val="20"/>
          <w:u w:val="single"/>
        </w:rPr>
      </w:pPr>
    </w:p>
    <w:p w14:paraId="2F3F0E20" w14:textId="3F93BC2A" w:rsidR="005277B2" w:rsidRDefault="005277B2" w:rsidP="005277B2">
      <w:pPr>
        <w:pStyle w:val="p9"/>
        <w:tabs>
          <w:tab w:val="left" w:pos="0"/>
        </w:tabs>
        <w:spacing w:line="240" w:lineRule="auto"/>
        <w:ind w:left="0" w:firstLine="0"/>
        <w:rPr>
          <w:sz w:val="18"/>
          <w:u w:val="single"/>
        </w:rPr>
      </w:pPr>
      <w:proofErr w:type="gramStart"/>
      <w:r>
        <w:rPr>
          <w:sz w:val="18"/>
        </w:rPr>
        <w:t>18. .Additional</w:t>
      </w:r>
      <w:proofErr w:type="gramEnd"/>
      <w:r>
        <w:rPr>
          <w:sz w:val="18"/>
        </w:rPr>
        <w:t xml:space="preserve"> Terms, Conditions or Addenda (lettered A, B, C, etc.) </w:t>
      </w:r>
      <w:r w:rsidR="00A42F7D">
        <w:rPr>
          <w:sz w:val="18"/>
          <w:u w:val="single"/>
        </w:rPr>
        <w:t xml:space="preserve">                                                                                                                                      _</w:t>
      </w:r>
      <w:r>
        <w:rPr>
          <w:sz w:val="18"/>
          <w:u w:val="single"/>
        </w:rPr>
        <w:t xml:space="preserve">                             </w:t>
      </w:r>
    </w:p>
    <w:p w14:paraId="24AF5EE4" w14:textId="04882866" w:rsidR="005277B2" w:rsidRPr="00302B6B" w:rsidRDefault="005277B2" w:rsidP="005277B2">
      <w:pPr>
        <w:pStyle w:val="p9"/>
        <w:tabs>
          <w:tab w:val="left" w:pos="0"/>
        </w:tabs>
        <w:spacing w:line="240" w:lineRule="auto"/>
        <w:ind w:left="0" w:firstLine="0"/>
        <w:rPr>
          <w:sz w:val="12"/>
          <w:szCs w:val="14"/>
        </w:rPr>
      </w:pPr>
      <w:r w:rsidRPr="00302B6B">
        <w:rPr>
          <w:sz w:val="12"/>
          <w:szCs w:val="14"/>
          <w:u w:val="single"/>
        </w:rPr>
        <w:t xml:space="preserve">                                                                                     </w:t>
      </w:r>
      <w:r w:rsidRPr="00302B6B">
        <w:rPr>
          <w:sz w:val="12"/>
          <w:szCs w:val="14"/>
        </w:rPr>
        <w:t xml:space="preserve"> </w:t>
      </w:r>
      <w:r w:rsidRPr="00302B6B">
        <w:rPr>
          <w:sz w:val="16"/>
          <w:szCs w:val="14"/>
          <w:u w:val="single"/>
        </w:rPr>
        <w:t xml:space="preserve">                                                                                                                                                                                                                                                                                                 </w:t>
      </w:r>
    </w:p>
    <w:p w14:paraId="76D814B6" w14:textId="2E5CDFA9" w:rsidR="005277B2" w:rsidRPr="00535730" w:rsidRDefault="005277B2" w:rsidP="005277B2">
      <w:pPr>
        <w:pStyle w:val="p9"/>
        <w:tabs>
          <w:tab w:val="left" w:pos="0"/>
        </w:tabs>
        <w:spacing w:line="240" w:lineRule="auto"/>
        <w:ind w:left="0" w:firstLine="0"/>
        <w:rPr>
          <w:sz w:val="22"/>
          <w:u w:val="single"/>
        </w:rPr>
      </w:pPr>
      <w:r w:rsidRPr="00535730">
        <w:rPr>
          <w:sz w:val="22"/>
          <w:u w:val="single"/>
        </w:rPr>
        <w:t xml:space="preserve">                                                                                                                                                                              </w:t>
      </w:r>
      <w:r w:rsidR="00A42F7D">
        <w:rPr>
          <w:sz w:val="22"/>
          <w:u w:val="single"/>
        </w:rPr>
        <w:t xml:space="preserve">    </w:t>
      </w:r>
      <w:r w:rsidRPr="00535730">
        <w:rPr>
          <w:sz w:val="22"/>
          <w:u w:val="single"/>
        </w:rPr>
        <w:t xml:space="preserve">                       </w:t>
      </w:r>
      <w:r>
        <w:rPr>
          <w:sz w:val="22"/>
          <w:u w:val="single"/>
        </w:rPr>
        <w:t>_</w:t>
      </w:r>
      <w:r w:rsidRPr="00535730">
        <w:rPr>
          <w:sz w:val="22"/>
          <w:u w:val="single"/>
        </w:rPr>
        <w:t xml:space="preserve">                                                                                             </w:t>
      </w:r>
    </w:p>
    <w:p w14:paraId="7BCFED37" w14:textId="77777777" w:rsidR="00302B6B" w:rsidRPr="00302B6B" w:rsidRDefault="00302B6B" w:rsidP="00302B6B">
      <w:pPr>
        <w:pStyle w:val="p9"/>
        <w:tabs>
          <w:tab w:val="left" w:pos="0"/>
        </w:tabs>
        <w:spacing w:line="240" w:lineRule="auto"/>
        <w:ind w:left="0" w:firstLine="0"/>
        <w:rPr>
          <w:sz w:val="12"/>
          <w:szCs w:val="14"/>
        </w:rPr>
      </w:pPr>
      <w:r w:rsidRPr="00302B6B">
        <w:rPr>
          <w:sz w:val="12"/>
          <w:szCs w:val="14"/>
          <w:u w:val="single"/>
        </w:rPr>
        <w:t xml:space="preserve">                                                                                     </w:t>
      </w:r>
      <w:r w:rsidRPr="00302B6B">
        <w:rPr>
          <w:sz w:val="12"/>
          <w:szCs w:val="14"/>
        </w:rPr>
        <w:t xml:space="preserve"> </w:t>
      </w:r>
      <w:r w:rsidRPr="00302B6B">
        <w:rPr>
          <w:sz w:val="16"/>
          <w:szCs w:val="14"/>
          <w:u w:val="single"/>
        </w:rPr>
        <w:t xml:space="preserve">                                                                                                                                                                                                                                                                                                 </w:t>
      </w:r>
    </w:p>
    <w:p w14:paraId="72CC3E3B" w14:textId="77777777" w:rsidR="00302B6B" w:rsidRPr="00535730" w:rsidRDefault="00302B6B" w:rsidP="00302B6B">
      <w:pPr>
        <w:pStyle w:val="p9"/>
        <w:tabs>
          <w:tab w:val="left" w:pos="0"/>
        </w:tabs>
        <w:spacing w:line="240" w:lineRule="auto"/>
        <w:ind w:left="0" w:firstLine="0"/>
        <w:rPr>
          <w:sz w:val="22"/>
          <w:u w:val="single"/>
        </w:rPr>
      </w:pPr>
      <w:r w:rsidRPr="00535730">
        <w:rPr>
          <w:sz w:val="22"/>
          <w:u w:val="single"/>
        </w:rPr>
        <w:t xml:space="preserve">                                                                                                                                                                              </w:t>
      </w:r>
      <w:r>
        <w:rPr>
          <w:sz w:val="22"/>
          <w:u w:val="single"/>
        </w:rPr>
        <w:t xml:space="preserve">    </w:t>
      </w:r>
      <w:r w:rsidRPr="00535730">
        <w:rPr>
          <w:sz w:val="22"/>
          <w:u w:val="single"/>
        </w:rPr>
        <w:t xml:space="preserve">                       </w:t>
      </w:r>
      <w:r>
        <w:rPr>
          <w:sz w:val="22"/>
          <w:u w:val="single"/>
        </w:rPr>
        <w:t>_</w:t>
      </w:r>
      <w:r w:rsidRPr="00535730">
        <w:rPr>
          <w:sz w:val="22"/>
          <w:u w:val="single"/>
        </w:rPr>
        <w:t xml:space="preserve">                                                                                             </w:t>
      </w:r>
    </w:p>
    <w:p w14:paraId="207C42F7" w14:textId="77777777" w:rsidR="00302B6B" w:rsidRPr="00302B6B" w:rsidRDefault="00302B6B" w:rsidP="00302B6B">
      <w:pPr>
        <w:pStyle w:val="p9"/>
        <w:tabs>
          <w:tab w:val="left" w:pos="0"/>
        </w:tabs>
        <w:spacing w:line="240" w:lineRule="auto"/>
        <w:ind w:left="0" w:firstLine="0"/>
        <w:rPr>
          <w:sz w:val="12"/>
          <w:szCs w:val="14"/>
        </w:rPr>
      </w:pPr>
      <w:r w:rsidRPr="00302B6B">
        <w:rPr>
          <w:sz w:val="12"/>
          <w:szCs w:val="14"/>
          <w:u w:val="single"/>
        </w:rPr>
        <w:t xml:space="preserve">                                                                                     </w:t>
      </w:r>
      <w:r w:rsidRPr="00302B6B">
        <w:rPr>
          <w:sz w:val="12"/>
          <w:szCs w:val="14"/>
        </w:rPr>
        <w:t xml:space="preserve"> </w:t>
      </w:r>
      <w:r w:rsidRPr="00302B6B">
        <w:rPr>
          <w:sz w:val="16"/>
          <w:szCs w:val="14"/>
          <w:u w:val="single"/>
        </w:rPr>
        <w:t xml:space="preserve">                                                                                                                                                                                                                                                                                                 </w:t>
      </w:r>
    </w:p>
    <w:p w14:paraId="5A21B600" w14:textId="77777777" w:rsidR="00302B6B" w:rsidRPr="00535730" w:rsidRDefault="00302B6B" w:rsidP="00302B6B">
      <w:pPr>
        <w:pStyle w:val="p9"/>
        <w:tabs>
          <w:tab w:val="left" w:pos="0"/>
        </w:tabs>
        <w:spacing w:line="240" w:lineRule="auto"/>
        <w:ind w:left="0" w:firstLine="0"/>
        <w:rPr>
          <w:sz w:val="22"/>
          <w:u w:val="single"/>
        </w:rPr>
      </w:pPr>
      <w:r w:rsidRPr="00535730">
        <w:rPr>
          <w:sz w:val="22"/>
          <w:u w:val="single"/>
        </w:rPr>
        <w:t xml:space="preserve">                                                                                                                                                                              </w:t>
      </w:r>
      <w:r>
        <w:rPr>
          <w:sz w:val="22"/>
          <w:u w:val="single"/>
        </w:rPr>
        <w:t xml:space="preserve">    </w:t>
      </w:r>
      <w:r w:rsidRPr="00535730">
        <w:rPr>
          <w:sz w:val="22"/>
          <w:u w:val="single"/>
        </w:rPr>
        <w:t xml:space="preserve">                       </w:t>
      </w:r>
      <w:r>
        <w:rPr>
          <w:sz w:val="22"/>
          <w:u w:val="single"/>
        </w:rPr>
        <w:t>_</w:t>
      </w:r>
      <w:r w:rsidRPr="00535730">
        <w:rPr>
          <w:sz w:val="22"/>
          <w:u w:val="single"/>
        </w:rPr>
        <w:t xml:space="preserve">                                                                                             </w:t>
      </w:r>
    </w:p>
    <w:p w14:paraId="7F25C91F" w14:textId="77777777" w:rsidR="00CC0650" w:rsidRPr="00302B6B" w:rsidRDefault="00CC0650" w:rsidP="00CC0650">
      <w:pPr>
        <w:pStyle w:val="p6"/>
        <w:spacing w:line="240" w:lineRule="auto"/>
        <w:rPr>
          <w:szCs w:val="24"/>
        </w:rPr>
      </w:pPr>
    </w:p>
    <w:p w14:paraId="67A1ADE9" w14:textId="77777777" w:rsidR="00CC0650" w:rsidRDefault="00CC0650" w:rsidP="00CC0650">
      <w:pPr>
        <w:pStyle w:val="p6"/>
        <w:spacing w:line="240" w:lineRule="auto"/>
        <w:rPr>
          <w:sz w:val="18"/>
        </w:rPr>
      </w:pPr>
      <w:r>
        <w:rPr>
          <w:sz w:val="18"/>
        </w:rPr>
        <w:t>19.  Timing:  The timing of paragraphs 7, 8, 9, and 10(A) will become operable after satisfaction of paragraph 2, if applicable, and those additional conditions lettered in Paragraph 18.</w:t>
      </w:r>
    </w:p>
    <w:p w14:paraId="4099A307" w14:textId="77777777" w:rsidR="00CC0650" w:rsidRPr="00302B6B" w:rsidRDefault="00CC0650" w:rsidP="00CC0650">
      <w:pPr>
        <w:pStyle w:val="p6"/>
        <w:spacing w:line="240" w:lineRule="auto"/>
        <w:rPr>
          <w:szCs w:val="24"/>
        </w:rPr>
      </w:pPr>
    </w:p>
    <w:p w14:paraId="61102626" w14:textId="77777777" w:rsidR="00CC0650" w:rsidRDefault="00CC0650" w:rsidP="00CC0650">
      <w:pPr>
        <w:pStyle w:val="p6"/>
        <w:spacing w:line="240" w:lineRule="auto"/>
        <w:rPr>
          <w:sz w:val="18"/>
        </w:rPr>
      </w:pPr>
      <w:r>
        <w:rPr>
          <w:sz w:val="18"/>
        </w:rPr>
        <w:t xml:space="preserve">20. There are no other agreements, promises, or understandings between the parties except as specifically set forth herein. This legal and binding agreement will be construed under </w:t>
      </w:r>
      <w:r>
        <w:rPr>
          <w:sz w:val="18"/>
          <w:u w:val="single"/>
        </w:rPr>
        <w:t xml:space="preserve">                     </w:t>
      </w:r>
      <w:r>
        <w:rPr>
          <w:sz w:val="18"/>
        </w:rPr>
        <w:t xml:space="preserve"> Law, will not be recorded, and if not understood parties should seek competent legal advice. Seller and Buyer give authorization to advise surrounding neighbors who will be the future owner of this property. TIME IS OF THE ESSENCE IN THIS AGREEMENT.</w:t>
      </w:r>
    </w:p>
    <w:p w14:paraId="43945B24" w14:textId="77777777" w:rsidR="00CC0650" w:rsidRPr="00302B6B" w:rsidRDefault="00CC0650" w:rsidP="00CC0650">
      <w:pPr>
        <w:pStyle w:val="p6"/>
        <w:spacing w:line="240" w:lineRule="auto"/>
        <w:rPr>
          <w:szCs w:val="24"/>
        </w:rPr>
      </w:pPr>
    </w:p>
    <w:p w14:paraId="2D795E07" w14:textId="77777777" w:rsidR="00CC0650" w:rsidRDefault="00CC0650" w:rsidP="00CC0650">
      <w:pPr>
        <w:pStyle w:val="p6"/>
        <w:spacing w:line="240" w:lineRule="auto"/>
        <w:rPr>
          <w:sz w:val="18"/>
        </w:rPr>
      </w:pPr>
      <w:r>
        <w:rPr>
          <w:sz w:val="18"/>
        </w:rPr>
        <w:t>21. Signed and sealed on the date herein stated:</w:t>
      </w:r>
    </w:p>
    <w:p w14:paraId="2419063D" w14:textId="77777777" w:rsidR="00CC0650" w:rsidRDefault="00CC0650" w:rsidP="00CC0650">
      <w:pPr>
        <w:pStyle w:val="p6"/>
        <w:spacing w:line="240" w:lineRule="auto"/>
        <w:rPr>
          <w:sz w:val="32"/>
          <w:szCs w:val="32"/>
        </w:rPr>
      </w:pPr>
    </w:p>
    <w:p w14:paraId="6F1127E0" w14:textId="77777777" w:rsidR="00CC0650" w:rsidRPr="00247F77" w:rsidRDefault="00CC0650" w:rsidP="00CC0650">
      <w:pPr>
        <w:pStyle w:val="p6"/>
        <w:spacing w:line="240" w:lineRule="auto"/>
        <w:rPr>
          <w:sz w:val="32"/>
          <w:szCs w:val="32"/>
        </w:rPr>
      </w:pPr>
    </w:p>
    <w:p w14:paraId="0033B4CA" w14:textId="77777777" w:rsidR="00CC0650" w:rsidRDefault="00CC0650" w:rsidP="00CC0650">
      <w:pPr>
        <w:pStyle w:val="p6"/>
        <w:spacing w:line="240" w:lineRule="auto"/>
        <w:rPr>
          <w:sz w:val="18"/>
        </w:rPr>
      </w:pPr>
    </w:p>
    <w:p w14:paraId="5AAB58F6" w14:textId="77777777" w:rsidR="00CC0650" w:rsidRDefault="00CC0650" w:rsidP="00CC0650">
      <w:pPr>
        <w:pStyle w:val="p6"/>
        <w:spacing w:line="240" w:lineRule="auto"/>
        <w:rPr>
          <w:sz w:val="18"/>
        </w:rPr>
      </w:pPr>
      <w:r>
        <w:rPr>
          <w:sz w:val="18"/>
          <w:u w:val="single"/>
        </w:rPr>
        <w:t xml:space="preserve">                                                                                 </w:t>
      </w:r>
      <w:r>
        <w:rPr>
          <w:sz w:val="18"/>
        </w:rPr>
        <w:t xml:space="preserve">         ____________________    </w:t>
      </w:r>
      <w:r>
        <w:rPr>
          <w:sz w:val="18"/>
        </w:rPr>
        <w:tab/>
        <w:t>____________________________________________</w:t>
      </w:r>
    </w:p>
    <w:p w14:paraId="7A80BC51" w14:textId="77777777" w:rsidR="00CC0650" w:rsidRDefault="00CC0650" w:rsidP="00CC0650">
      <w:pPr>
        <w:pStyle w:val="t2"/>
        <w:tabs>
          <w:tab w:val="left" w:pos="4080"/>
          <w:tab w:val="left" w:pos="5620"/>
        </w:tabs>
        <w:spacing w:line="240" w:lineRule="auto"/>
        <w:rPr>
          <w:sz w:val="18"/>
        </w:rPr>
      </w:pPr>
      <w:r>
        <w:rPr>
          <w:sz w:val="18"/>
        </w:rPr>
        <w:t xml:space="preserve">Buyer                                                                       </w:t>
      </w:r>
      <w:r>
        <w:rPr>
          <w:sz w:val="18"/>
        </w:rPr>
        <w:tab/>
        <w:t xml:space="preserve">Date of Offer               </w:t>
      </w:r>
      <w:r>
        <w:rPr>
          <w:sz w:val="18"/>
        </w:rPr>
        <w:tab/>
      </w:r>
      <w:r>
        <w:rPr>
          <w:sz w:val="18"/>
        </w:rPr>
        <w:tab/>
        <w:t>Signature</w:t>
      </w:r>
    </w:p>
    <w:p w14:paraId="37C56DAE" w14:textId="77777777" w:rsidR="00CC0650" w:rsidRDefault="00CC0650" w:rsidP="00CC0650">
      <w:pPr>
        <w:pStyle w:val="t2"/>
        <w:tabs>
          <w:tab w:val="left" w:pos="4080"/>
          <w:tab w:val="left" w:pos="5620"/>
        </w:tabs>
        <w:spacing w:line="240" w:lineRule="auto"/>
        <w:rPr>
          <w:sz w:val="18"/>
        </w:rPr>
      </w:pPr>
    </w:p>
    <w:p w14:paraId="2C0D8899" w14:textId="77777777" w:rsidR="00CC0650" w:rsidRDefault="00CC0650" w:rsidP="00CC0650">
      <w:pPr>
        <w:pStyle w:val="t2"/>
        <w:tabs>
          <w:tab w:val="left" w:pos="4080"/>
          <w:tab w:val="left" w:pos="5620"/>
        </w:tabs>
        <w:spacing w:line="240" w:lineRule="auto"/>
        <w:rPr>
          <w:sz w:val="18"/>
        </w:rPr>
      </w:pPr>
    </w:p>
    <w:p w14:paraId="1E3E2E00" w14:textId="77777777" w:rsidR="00CC0650" w:rsidRDefault="00CC0650" w:rsidP="00CC0650">
      <w:pPr>
        <w:pStyle w:val="t3"/>
        <w:tabs>
          <w:tab w:val="left" w:pos="4080"/>
        </w:tabs>
        <w:spacing w:line="240" w:lineRule="auto"/>
        <w:rPr>
          <w:sz w:val="18"/>
        </w:rPr>
      </w:pPr>
      <w:r>
        <w:rPr>
          <w:sz w:val="18"/>
          <w:u w:val="single"/>
        </w:rPr>
        <w:t xml:space="preserve">                                                                                  </w:t>
      </w:r>
      <w:r>
        <w:rPr>
          <w:sz w:val="18"/>
        </w:rPr>
        <w:t xml:space="preserve">       ____________________    </w:t>
      </w:r>
      <w:r>
        <w:rPr>
          <w:sz w:val="18"/>
        </w:rPr>
        <w:tab/>
        <w:t>____________________________________________</w:t>
      </w:r>
    </w:p>
    <w:p w14:paraId="5277765D" w14:textId="77777777" w:rsidR="00CC0650" w:rsidRDefault="00CC0650" w:rsidP="00CC0650">
      <w:pPr>
        <w:pStyle w:val="t3"/>
        <w:tabs>
          <w:tab w:val="left" w:pos="4080"/>
        </w:tabs>
        <w:spacing w:line="240" w:lineRule="auto"/>
        <w:rPr>
          <w:sz w:val="18"/>
        </w:rPr>
      </w:pPr>
      <w:r>
        <w:rPr>
          <w:sz w:val="18"/>
        </w:rPr>
        <w:t xml:space="preserve">Seller                                           </w:t>
      </w:r>
      <w:r>
        <w:rPr>
          <w:sz w:val="18"/>
        </w:rPr>
        <w:tab/>
        <w:t xml:space="preserve">Date of Acceptance      </w:t>
      </w:r>
      <w:r>
        <w:rPr>
          <w:sz w:val="18"/>
        </w:rPr>
        <w:tab/>
        <w:t>Signature</w:t>
      </w:r>
    </w:p>
    <w:p w14:paraId="4C04A8BF" w14:textId="77777777" w:rsidR="00CC0650" w:rsidRDefault="00CC0650" w:rsidP="00CC0650">
      <w:pPr>
        <w:pStyle w:val="p13"/>
        <w:spacing w:line="360" w:lineRule="auto"/>
        <w:ind w:left="0" w:firstLine="0"/>
        <w:rPr>
          <w:sz w:val="28"/>
          <w:szCs w:val="28"/>
        </w:rPr>
      </w:pPr>
    </w:p>
    <w:p w14:paraId="69CA94DB" w14:textId="77777777" w:rsidR="00CC0650" w:rsidRDefault="00CC0650" w:rsidP="00CC0650">
      <w:pPr>
        <w:pStyle w:val="t3"/>
        <w:tabs>
          <w:tab w:val="left" w:pos="4080"/>
        </w:tabs>
        <w:spacing w:line="240" w:lineRule="auto"/>
        <w:rPr>
          <w:sz w:val="18"/>
        </w:rPr>
      </w:pPr>
      <w:r>
        <w:rPr>
          <w:sz w:val="18"/>
          <w:u w:val="single"/>
        </w:rPr>
        <w:t xml:space="preserve">                                                                                  </w:t>
      </w:r>
      <w:r>
        <w:rPr>
          <w:sz w:val="18"/>
        </w:rPr>
        <w:t xml:space="preserve">       ____________________    </w:t>
      </w:r>
      <w:r>
        <w:rPr>
          <w:sz w:val="18"/>
        </w:rPr>
        <w:tab/>
        <w:t>____________________________________________</w:t>
      </w:r>
    </w:p>
    <w:p w14:paraId="1BBD7DDC" w14:textId="77777777" w:rsidR="00CC0650" w:rsidRDefault="00CC0650" w:rsidP="00CC0650">
      <w:pPr>
        <w:pStyle w:val="t3"/>
        <w:tabs>
          <w:tab w:val="left" w:pos="4080"/>
        </w:tabs>
        <w:spacing w:line="240" w:lineRule="auto"/>
        <w:rPr>
          <w:sz w:val="18"/>
        </w:rPr>
      </w:pPr>
      <w:r>
        <w:rPr>
          <w:sz w:val="18"/>
        </w:rPr>
        <w:t xml:space="preserve">Seller                                           </w:t>
      </w:r>
      <w:r>
        <w:rPr>
          <w:sz w:val="18"/>
        </w:rPr>
        <w:tab/>
        <w:t xml:space="preserve">Date of Acceptance      </w:t>
      </w:r>
      <w:r>
        <w:rPr>
          <w:sz w:val="18"/>
        </w:rPr>
        <w:tab/>
        <w:t>Signature</w:t>
      </w:r>
    </w:p>
    <w:p w14:paraId="4F9234C4" w14:textId="77777777" w:rsidR="00CC0650" w:rsidRPr="00F716DA" w:rsidRDefault="00CC0650" w:rsidP="00CC0650">
      <w:pPr>
        <w:pStyle w:val="p13"/>
        <w:spacing w:line="360" w:lineRule="auto"/>
        <w:ind w:left="0" w:firstLine="0"/>
        <w:rPr>
          <w:sz w:val="28"/>
          <w:szCs w:val="28"/>
        </w:rPr>
      </w:pPr>
    </w:p>
    <w:p w14:paraId="36FF26DC" w14:textId="77777777" w:rsidR="00CC0650" w:rsidRDefault="00CC0650" w:rsidP="00CC0650">
      <w:pPr>
        <w:pStyle w:val="p13"/>
        <w:spacing w:line="240" w:lineRule="auto"/>
        <w:ind w:left="0" w:firstLine="0"/>
        <w:rPr>
          <w:sz w:val="18"/>
        </w:rPr>
      </w:pPr>
    </w:p>
    <w:p w14:paraId="75828FB9" w14:textId="77777777" w:rsidR="00CC0650" w:rsidRDefault="00CC0650" w:rsidP="00CC0650">
      <w:pPr>
        <w:pStyle w:val="p13"/>
        <w:spacing w:line="240" w:lineRule="auto"/>
        <w:ind w:left="0" w:firstLine="0"/>
        <w:rPr>
          <w:sz w:val="18"/>
        </w:rPr>
      </w:pPr>
      <w:r>
        <w:rPr>
          <w:sz w:val="18"/>
        </w:rPr>
        <w:t xml:space="preserve">[ </w:t>
      </w:r>
      <w:proofErr w:type="gramStart"/>
      <w:r>
        <w:rPr>
          <w:sz w:val="18"/>
        </w:rPr>
        <w:t xml:space="preserve">  ]</w:t>
      </w:r>
      <w:proofErr w:type="gramEnd"/>
      <w:r>
        <w:rPr>
          <w:sz w:val="18"/>
        </w:rPr>
        <w:t xml:space="preserve"> Seller  [   ] Authorized Party, by signature below, acknowledges receipt of binder deposit</w:t>
      </w:r>
      <w:r w:rsidRPr="00BD18E2">
        <w:rPr>
          <w:sz w:val="18"/>
        </w:rPr>
        <w:t xml:space="preserve"> </w:t>
      </w:r>
      <w:r>
        <w:rPr>
          <w:sz w:val="18"/>
        </w:rPr>
        <w:t>in the amount of  $</w:t>
      </w:r>
      <w:r>
        <w:rPr>
          <w:sz w:val="18"/>
          <w:u w:val="single"/>
        </w:rPr>
        <w:t xml:space="preserve">                </w:t>
      </w:r>
      <w:r>
        <w:rPr>
          <w:sz w:val="18"/>
        </w:rPr>
        <w:t xml:space="preserve">  (as</w:t>
      </w:r>
      <w:r w:rsidRPr="00142DBB">
        <w:rPr>
          <w:sz w:val="18"/>
        </w:rPr>
        <w:t xml:space="preserve"> </w:t>
      </w:r>
      <w:r>
        <w:rPr>
          <w:sz w:val="18"/>
        </w:rPr>
        <w:t xml:space="preserve">mentioned in paragraph 1A </w:t>
      </w:r>
    </w:p>
    <w:p w14:paraId="2CD0A930" w14:textId="77777777" w:rsidR="00CC0650" w:rsidRDefault="00CC0650" w:rsidP="00CC0650">
      <w:pPr>
        <w:pStyle w:val="p13"/>
        <w:spacing w:line="240" w:lineRule="auto"/>
        <w:ind w:left="0" w:firstLine="0"/>
        <w:rPr>
          <w:sz w:val="18"/>
        </w:rPr>
      </w:pPr>
      <w:r>
        <w:rPr>
          <w:sz w:val="18"/>
        </w:rPr>
        <w:t xml:space="preserve">of this Agreement) </w:t>
      </w:r>
      <w:proofErr w:type="gramStart"/>
      <w:r>
        <w:rPr>
          <w:sz w:val="18"/>
        </w:rPr>
        <w:t>in  [</w:t>
      </w:r>
      <w:proofErr w:type="gramEnd"/>
      <w:r>
        <w:rPr>
          <w:sz w:val="18"/>
        </w:rPr>
        <w:t xml:space="preserve">   ] Cash  [   ] Check  [   ] Other.</w:t>
      </w:r>
    </w:p>
    <w:p w14:paraId="5BF76F60" w14:textId="77777777" w:rsidR="00CC0650" w:rsidRPr="001E27DF" w:rsidRDefault="00CC0650" w:rsidP="00CC0650">
      <w:pPr>
        <w:pStyle w:val="p13"/>
        <w:spacing w:line="240" w:lineRule="auto"/>
        <w:ind w:left="0" w:firstLine="0"/>
        <w:rPr>
          <w:sz w:val="52"/>
          <w:szCs w:val="52"/>
        </w:rPr>
      </w:pPr>
    </w:p>
    <w:p w14:paraId="3E78A704" w14:textId="77777777" w:rsidR="00CC0650" w:rsidRDefault="00CC0650" w:rsidP="00CC0650">
      <w:pPr>
        <w:pStyle w:val="p13"/>
        <w:spacing w:line="360" w:lineRule="auto"/>
        <w:ind w:left="0" w:firstLine="0"/>
        <w:rPr>
          <w:sz w:val="18"/>
        </w:rPr>
      </w:pPr>
      <w:r>
        <w:rPr>
          <w:sz w:val="18"/>
        </w:rPr>
        <w:t>_______________________________________           __________________________________________</w:t>
      </w:r>
    </w:p>
    <w:p w14:paraId="35AC28EF" w14:textId="77777777" w:rsidR="00CC0650" w:rsidRDefault="00CC0650" w:rsidP="00CC0650">
      <w:pPr>
        <w:pStyle w:val="t2"/>
        <w:tabs>
          <w:tab w:val="left" w:pos="4080"/>
          <w:tab w:val="left" w:pos="5620"/>
        </w:tabs>
        <w:spacing w:line="240" w:lineRule="auto"/>
        <w:rPr>
          <w:sz w:val="18"/>
        </w:rPr>
      </w:pPr>
      <w:r>
        <w:rPr>
          <w:sz w:val="18"/>
        </w:rPr>
        <w:t>Seller</w:t>
      </w:r>
      <w:r>
        <w:rPr>
          <w:sz w:val="18"/>
        </w:rPr>
        <w:tab/>
        <w:t>Authorized Party</w:t>
      </w:r>
    </w:p>
    <w:p w14:paraId="28AB228E" w14:textId="77777777" w:rsidR="00CC0650" w:rsidRPr="001E27DF" w:rsidRDefault="00CC0650" w:rsidP="00CC0650">
      <w:pPr>
        <w:pStyle w:val="t2"/>
        <w:tabs>
          <w:tab w:val="left" w:pos="4080"/>
          <w:tab w:val="left" w:pos="5620"/>
        </w:tabs>
        <w:spacing w:line="240" w:lineRule="auto"/>
        <w:rPr>
          <w:sz w:val="14"/>
          <w:szCs w:val="16"/>
        </w:rPr>
      </w:pPr>
    </w:p>
    <w:p w14:paraId="4859713C" w14:textId="77777777" w:rsidR="00CC0650" w:rsidRDefault="00CC0650" w:rsidP="00CC0650">
      <w:pPr>
        <w:pStyle w:val="t2"/>
        <w:tabs>
          <w:tab w:val="left" w:pos="4080"/>
          <w:tab w:val="left" w:pos="5620"/>
        </w:tabs>
        <w:spacing w:line="240" w:lineRule="auto"/>
        <w:rPr>
          <w:sz w:val="18"/>
        </w:rPr>
      </w:pPr>
    </w:p>
    <w:p w14:paraId="2A59E7DC" w14:textId="77777777" w:rsidR="00CC0650" w:rsidRDefault="00CC0650" w:rsidP="00CC0650">
      <w:pPr>
        <w:pStyle w:val="t2"/>
        <w:tabs>
          <w:tab w:val="left" w:pos="4080"/>
          <w:tab w:val="left" w:pos="5620"/>
        </w:tabs>
        <w:spacing w:line="240" w:lineRule="auto"/>
        <w:rPr>
          <w:sz w:val="18"/>
        </w:rPr>
      </w:pPr>
    </w:p>
    <w:p w14:paraId="5620AD53" w14:textId="74C22768" w:rsidR="00CC0650" w:rsidRDefault="00CC0650" w:rsidP="00CC0650">
      <w:pPr>
        <w:pStyle w:val="t2"/>
        <w:tabs>
          <w:tab w:val="left" w:pos="4080"/>
          <w:tab w:val="left" w:pos="5620"/>
        </w:tabs>
        <w:spacing w:line="240" w:lineRule="auto"/>
        <w:rPr>
          <w:sz w:val="18"/>
          <w:u w:val="single"/>
        </w:rPr>
      </w:pPr>
      <w:r>
        <w:rPr>
          <w:sz w:val="18"/>
          <w:u w:val="single"/>
        </w:rPr>
        <w:t xml:space="preserve">                                                                             </w:t>
      </w:r>
      <w:r>
        <w:rPr>
          <w:sz w:val="18"/>
        </w:rPr>
        <w:tab/>
      </w:r>
      <w:r>
        <w:rPr>
          <w:sz w:val="18"/>
          <w:u w:val="single"/>
        </w:rPr>
        <w:t xml:space="preserve">                                                                          </w:t>
      </w:r>
      <w:r w:rsidR="00A42F7D">
        <w:rPr>
          <w:sz w:val="18"/>
          <w:u w:val="single"/>
        </w:rPr>
        <w:t xml:space="preserve">   </w:t>
      </w:r>
      <w:r>
        <w:rPr>
          <w:sz w:val="18"/>
          <w:u w:val="single"/>
        </w:rPr>
        <w:t xml:space="preserve">    </w:t>
      </w:r>
      <w:r w:rsidR="00A42F7D">
        <w:rPr>
          <w:sz w:val="18"/>
          <w:u w:val="single"/>
        </w:rPr>
        <w:t>_</w:t>
      </w:r>
      <w:r>
        <w:rPr>
          <w:sz w:val="18"/>
          <w:u w:val="single"/>
        </w:rPr>
        <w:t xml:space="preserve">      </w:t>
      </w:r>
    </w:p>
    <w:p w14:paraId="3EA63127" w14:textId="77777777" w:rsidR="00CC0650" w:rsidRPr="00D62433" w:rsidRDefault="00CC0650" w:rsidP="00CC0650">
      <w:pPr>
        <w:pStyle w:val="t2"/>
        <w:tabs>
          <w:tab w:val="left" w:pos="4080"/>
          <w:tab w:val="left" w:pos="5620"/>
        </w:tabs>
        <w:spacing w:line="240" w:lineRule="auto"/>
        <w:rPr>
          <w:sz w:val="8"/>
          <w:szCs w:val="8"/>
        </w:rPr>
      </w:pPr>
    </w:p>
    <w:p w14:paraId="08B88382" w14:textId="77777777" w:rsidR="00CC0650" w:rsidRPr="00D62433" w:rsidRDefault="00CC0650" w:rsidP="00CC0650">
      <w:pPr>
        <w:pStyle w:val="t2"/>
        <w:tabs>
          <w:tab w:val="left" w:pos="4080"/>
          <w:tab w:val="left" w:pos="5620"/>
        </w:tabs>
        <w:spacing w:line="240" w:lineRule="auto"/>
        <w:rPr>
          <w:sz w:val="18"/>
        </w:rPr>
      </w:pPr>
      <w:r>
        <w:rPr>
          <w:sz w:val="18"/>
        </w:rPr>
        <w:t>Signature</w:t>
      </w:r>
      <w:r>
        <w:rPr>
          <w:sz w:val="18"/>
        </w:rPr>
        <w:tab/>
      </w:r>
      <w:proofErr w:type="spellStart"/>
      <w:r>
        <w:rPr>
          <w:sz w:val="18"/>
        </w:rPr>
        <w:t>Signature</w:t>
      </w:r>
      <w:proofErr w:type="spellEnd"/>
    </w:p>
    <w:p w14:paraId="4EAB8152" w14:textId="77777777" w:rsidR="001E2371" w:rsidRDefault="001E2371"/>
    <w:sectPr w:rsidR="001E2371" w:rsidSect="00CC0650">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50"/>
    <w:rsid w:val="000713A0"/>
    <w:rsid w:val="001E2371"/>
    <w:rsid w:val="00302B6B"/>
    <w:rsid w:val="00305B20"/>
    <w:rsid w:val="00476E24"/>
    <w:rsid w:val="004A2EE3"/>
    <w:rsid w:val="004D1218"/>
    <w:rsid w:val="005277B2"/>
    <w:rsid w:val="00637CBD"/>
    <w:rsid w:val="00955177"/>
    <w:rsid w:val="00A051BE"/>
    <w:rsid w:val="00A42F7D"/>
    <w:rsid w:val="00B66E05"/>
    <w:rsid w:val="00CC0650"/>
    <w:rsid w:val="00CE0D5C"/>
    <w:rsid w:val="00E0489A"/>
    <w:rsid w:val="00E1775A"/>
    <w:rsid w:val="00FA6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B82A"/>
  <w15:chartTrackingRefBased/>
  <w15:docId w15:val="{5EAC72A6-4AC2-4429-885B-8F5C3982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50"/>
    <w:pPr>
      <w:widowControl w:val="0"/>
      <w:suppressAutoHyphens/>
      <w:overflowPunct w:val="0"/>
      <w:autoSpaceDE w:val="0"/>
      <w:autoSpaceDN w:val="0"/>
      <w:adjustRightInd w:val="0"/>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CC0650"/>
    <w:pPr>
      <w:spacing w:line="240" w:lineRule="atLeast"/>
    </w:pPr>
  </w:style>
  <w:style w:type="paragraph" w:customStyle="1" w:styleId="c2">
    <w:name w:val="c2"/>
    <w:basedOn w:val="Normal"/>
    <w:rsid w:val="00CC0650"/>
    <w:pPr>
      <w:spacing w:line="240" w:lineRule="atLeast"/>
      <w:jc w:val="center"/>
    </w:pPr>
  </w:style>
  <w:style w:type="paragraph" w:customStyle="1" w:styleId="p3">
    <w:name w:val="p3"/>
    <w:basedOn w:val="Normal"/>
    <w:rsid w:val="00CC0650"/>
    <w:pPr>
      <w:tabs>
        <w:tab w:val="left" w:pos="720"/>
      </w:tabs>
      <w:spacing w:line="200" w:lineRule="atLeast"/>
    </w:pPr>
  </w:style>
  <w:style w:type="paragraph" w:customStyle="1" w:styleId="p9">
    <w:name w:val="p9"/>
    <w:basedOn w:val="Normal"/>
    <w:rsid w:val="00CC0650"/>
    <w:pPr>
      <w:spacing w:line="200" w:lineRule="atLeast"/>
      <w:ind w:left="1152" w:hanging="288"/>
    </w:pPr>
  </w:style>
  <w:style w:type="paragraph" w:customStyle="1" w:styleId="p10">
    <w:name w:val="p10"/>
    <w:basedOn w:val="Normal"/>
    <w:rsid w:val="00CC0650"/>
    <w:pPr>
      <w:spacing w:line="200" w:lineRule="atLeast"/>
      <w:ind w:left="1152" w:hanging="288"/>
    </w:pPr>
  </w:style>
  <w:style w:type="paragraph" w:customStyle="1" w:styleId="p11">
    <w:name w:val="p11"/>
    <w:basedOn w:val="Normal"/>
    <w:rsid w:val="00CC0650"/>
    <w:pPr>
      <w:tabs>
        <w:tab w:val="left" w:pos="960"/>
      </w:tabs>
      <w:spacing w:line="240" w:lineRule="atLeast"/>
      <w:ind w:left="480"/>
    </w:pPr>
  </w:style>
  <w:style w:type="paragraph" w:customStyle="1" w:styleId="p12">
    <w:name w:val="p12"/>
    <w:basedOn w:val="Normal"/>
    <w:rsid w:val="00CC0650"/>
    <w:pPr>
      <w:spacing w:line="240" w:lineRule="atLeast"/>
      <w:ind w:left="1180"/>
    </w:pPr>
  </w:style>
  <w:style w:type="paragraph" w:customStyle="1" w:styleId="p13">
    <w:name w:val="p13"/>
    <w:basedOn w:val="Normal"/>
    <w:rsid w:val="00CC0650"/>
    <w:pPr>
      <w:spacing w:line="200" w:lineRule="atLeast"/>
      <w:ind w:left="1008" w:hanging="144"/>
    </w:pPr>
  </w:style>
  <w:style w:type="paragraph" w:customStyle="1" w:styleId="p14">
    <w:name w:val="p14"/>
    <w:basedOn w:val="Normal"/>
    <w:rsid w:val="00CC0650"/>
    <w:pPr>
      <w:spacing w:line="200" w:lineRule="atLeast"/>
      <w:ind w:left="1008" w:hanging="144"/>
    </w:pPr>
  </w:style>
  <w:style w:type="paragraph" w:customStyle="1" w:styleId="Textbody">
    <w:name w:val="Text body"/>
    <w:basedOn w:val="Normal"/>
    <w:rsid w:val="00CC0650"/>
    <w:pPr>
      <w:tabs>
        <w:tab w:val="left" w:pos="280"/>
        <w:tab w:val="left" w:pos="10350"/>
      </w:tabs>
      <w:spacing w:line="400" w:lineRule="exact"/>
    </w:pPr>
    <w:rPr>
      <w:sz w:val="18"/>
    </w:rPr>
  </w:style>
  <w:style w:type="paragraph" w:customStyle="1" w:styleId="t2">
    <w:name w:val="t2"/>
    <w:basedOn w:val="Normal"/>
    <w:rsid w:val="00CC0650"/>
    <w:pPr>
      <w:spacing w:line="240" w:lineRule="atLeast"/>
    </w:pPr>
  </w:style>
  <w:style w:type="paragraph" w:customStyle="1" w:styleId="t3">
    <w:name w:val="t3"/>
    <w:basedOn w:val="Normal"/>
    <w:rsid w:val="00CC0650"/>
    <w:pPr>
      <w:spacing w:line="240" w:lineRule="atLeast"/>
    </w:pPr>
  </w:style>
  <w:style w:type="paragraph" w:customStyle="1" w:styleId="p6">
    <w:name w:val="p6"/>
    <w:basedOn w:val="Normal"/>
    <w:rsid w:val="00CC0650"/>
    <w:pPr>
      <w:tabs>
        <w:tab w:val="left" w:pos="720"/>
      </w:tabs>
      <w:spacing w:line="200" w:lineRule="atLeast"/>
    </w:pPr>
  </w:style>
  <w:style w:type="paragraph" w:customStyle="1" w:styleId="p8">
    <w:name w:val="p8"/>
    <w:basedOn w:val="Normal"/>
    <w:rsid w:val="00CC0650"/>
    <w:pPr>
      <w:tabs>
        <w:tab w:val="left" w:pos="9640"/>
      </w:tabs>
      <w:spacing w:line="200" w:lineRule="atLeast"/>
    </w:pPr>
  </w:style>
  <w:style w:type="paragraph" w:styleId="BodyTextIndent">
    <w:name w:val="Body Text Indent"/>
    <w:basedOn w:val="Normal"/>
    <w:link w:val="BodyTextIndentChar"/>
    <w:semiHidden/>
    <w:rsid w:val="00CC0650"/>
    <w:pPr>
      <w:tabs>
        <w:tab w:val="left" w:pos="280"/>
        <w:tab w:val="left" w:pos="10350"/>
      </w:tabs>
      <w:ind w:left="360"/>
    </w:pPr>
    <w:rPr>
      <w:sz w:val="18"/>
    </w:rPr>
  </w:style>
  <w:style w:type="character" w:customStyle="1" w:styleId="BodyTextIndentChar">
    <w:name w:val="Body Text Indent Char"/>
    <w:basedOn w:val="DefaultParagraphFont"/>
    <w:link w:val="BodyTextIndent"/>
    <w:semiHidden/>
    <w:rsid w:val="00CC0650"/>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B86BF0A1A244DA98C34F58FA30EEC" ma:contentTypeVersion="21" ma:contentTypeDescription="Create a new document." ma:contentTypeScope="" ma:versionID="d782c9f433ab5cd2c079eddec8bc3d64">
  <xsd:schema xmlns:xsd="http://www.w3.org/2001/XMLSchema" xmlns:xs="http://www.w3.org/2001/XMLSchema" xmlns:p="http://schemas.microsoft.com/office/2006/metadata/properties" xmlns:ns2="3347dcb4-f00a-42dd-ba8b-678b4455a110" xmlns:ns3="79de91b7-74a1-4e21-9b36-bfdf4005a1f2" targetNamespace="http://schemas.microsoft.com/office/2006/metadata/properties" ma:root="true" ma:fieldsID="80478f3596fc3aadc4e633b568b22819" ns2:_="" ns3:_="">
    <xsd:import namespace="3347dcb4-f00a-42dd-ba8b-678b4455a110"/>
    <xsd:import namespace="79de91b7-74a1-4e21-9b36-bfdf4005a1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2:Leeinvid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7dcb4-f00a-42dd-ba8b-678b4455a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63dcc2-0010-4767-af8c-9104b786f3b3" ma:termSetId="09814cd3-568e-fe90-9814-8d621ff8fb84" ma:anchorId="fba54fb3-c3e1-fe81-a776-ca4b69148c4d" ma:open="true" ma:isKeyword="false">
      <xsd:complexType>
        <xsd:sequence>
          <xsd:element ref="pc:Terms" minOccurs="0" maxOccurs="1"/>
        </xsd:sequence>
      </xsd:complexType>
    </xsd:element>
    <xsd:element name="Leeinvideo" ma:index="24" nillable="true" ma:displayName="Lee in video" ma:default="1" ma:format="Dropdown" ma:internalName="Leeinvide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de91b7-74a1-4e21-9b36-bfdf4005a1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09189b7-0201-4d07-acb6-4c49414fdb2f}" ma:internalName="TaxCatchAll" ma:showField="CatchAllData" ma:web="79de91b7-74a1-4e21-9b36-bfdf4005a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de91b7-74a1-4e21-9b36-bfdf4005a1f2" xsi:nil="true"/>
    <Leeinvideo xmlns="3347dcb4-f00a-42dd-ba8b-678b4455a110">true</Leeinvideo>
    <lcf76f155ced4ddcb4097134ff3c332f xmlns="3347dcb4-f00a-42dd-ba8b-678b4455a1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EFF8F9-281C-40B7-B584-791594F30860}"/>
</file>

<file path=customXml/itemProps2.xml><?xml version="1.0" encoding="utf-8"?>
<ds:datastoreItem xmlns:ds="http://schemas.openxmlformats.org/officeDocument/2006/customXml" ds:itemID="{9668CA0F-CD31-40C3-BDE5-43ECE1C2D7C0}"/>
</file>

<file path=customXml/itemProps3.xml><?xml version="1.0" encoding="utf-8"?>
<ds:datastoreItem xmlns:ds="http://schemas.openxmlformats.org/officeDocument/2006/customXml" ds:itemID="{AAF5ECED-E18E-4D16-B4F6-14C32BD37E7D}"/>
</file>

<file path=docProps/app.xml><?xml version="1.0" encoding="utf-8"?>
<Properties xmlns="http://schemas.openxmlformats.org/officeDocument/2006/extended-properties" xmlns:vt="http://schemas.openxmlformats.org/officeDocument/2006/docPropsVTypes">
  <Template>Normal</Template>
  <TotalTime>1</TotalTime>
  <Pages>3</Pages>
  <Words>3186</Words>
  <Characters>18165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Dashel Wolff</dc:creator>
  <cp:keywords/>
  <dc:description/>
  <cp:lastModifiedBy>Dashel Wolff</cp:lastModifiedBy>
  <cp:revision>2</cp:revision>
  <dcterms:created xsi:type="dcterms:W3CDTF">2022-12-02T21:10:00Z</dcterms:created>
  <dcterms:modified xsi:type="dcterms:W3CDTF">2022-12-02T21:10:00Z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0x010100B17B86BF0A1A244DA98C34F58FA30EEC</vt:lpwstr>
  </property>
</Properties>
</file>